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47B14" w14:textId="7B31B8A0" w:rsidR="004D2255" w:rsidRDefault="00912339" w:rsidP="00EF0601">
      <w:pPr>
        <w:pStyle w:val="ae"/>
      </w:pPr>
      <w:r>
        <w:t>Open</w:t>
      </w:r>
      <w:r w:rsidR="0059606F">
        <w:t>-Xedge</w:t>
      </w:r>
      <w:r w:rsidR="008B2B25">
        <w:rPr>
          <w:rFonts w:hint="eastAsia"/>
        </w:rPr>
        <w:t>情報</w:t>
      </w:r>
      <w:r w:rsidR="004D2255">
        <w:rPr>
          <w:rFonts w:hint="eastAsia"/>
        </w:rPr>
        <w:t>連携技術要件</w:t>
      </w:r>
    </w:p>
    <w:p w14:paraId="245D33D6" w14:textId="19ECF0B6" w:rsidR="004D2255" w:rsidRDefault="00C04C74" w:rsidP="00153762">
      <w:pPr>
        <w:ind w:firstLineChars="100" w:firstLine="210"/>
      </w:pPr>
      <w:r>
        <w:t>Open</w:t>
      </w:r>
      <w:r w:rsidR="0059606F">
        <w:t>-Xedge</w:t>
      </w:r>
      <w:r w:rsidR="004D2255">
        <w:rPr>
          <w:rFonts w:hint="eastAsia"/>
        </w:rPr>
        <w:t>（以下、本システム）は、異なるシステム間の情報</w:t>
      </w:r>
      <w:r w:rsidR="0022344A">
        <w:rPr>
          <w:rFonts w:hint="eastAsia"/>
        </w:rPr>
        <w:t>連携</w:t>
      </w:r>
      <w:r w:rsidR="004D2255">
        <w:rPr>
          <w:rFonts w:hint="eastAsia"/>
        </w:rPr>
        <w:t>、利活用を目的として、</w:t>
      </w:r>
      <w:r w:rsidR="00153762">
        <w:rPr>
          <w:rFonts w:hint="eastAsia"/>
        </w:rPr>
        <w:t>システム連接の仕様（アプリケーションプログラミングインターフェース：</w:t>
      </w:r>
      <w:r w:rsidR="0059606F">
        <w:rPr>
          <w:rFonts w:hint="eastAsia"/>
        </w:rPr>
        <w:t>A</w:t>
      </w:r>
      <w:r w:rsidR="0059606F">
        <w:t>PI</w:t>
      </w:r>
      <w:r w:rsidR="00153762">
        <w:rPr>
          <w:rFonts w:hint="eastAsia"/>
        </w:rPr>
        <w:t>）を以下に規定する。</w:t>
      </w:r>
    </w:p>
    <w:p w14:paraId="269A6F36" w14:textId="7027C0AC" w:rsidR="00153762" w:rsidRDefault="00550174" w:rsidP="00550174">
      <w:pPr>
        <w:pStyle w:val="1"/>
        <w:rPr>
          <w:rFonts w:asciiTheme="majorEastAsia" w:eastAsiaTheme="majorEastAsia" w:hAnsiTheme="majorEastAsia"/>
        </w:rPr>
      </w:pPr>
      <w:r w:rsidRPr="00550174">
        <w:rPr>
          <w:rFonts w:asciiTheme="majorEastAsia" w:eastAsiaTheme="majorEastAsia" w:hAnsiTheme="majorEastAsia" w:hint="eastAsia"/>
        </w:rPr>
        <w:t>S</w:t>
      </w:r>
      <w:r w:rsidRPr="00550174">
        <w:rPr>
          <w:rFonts w:asciiTheme="majorEastAsia" w:eastAsiaTheme="majorEastAsia" w:hAnsiTheme="majorEastAsia"/>
        </w:rPr>
        <w:t>IP4D-ZIP</w:t>
      </w:r>
    </w:p>
    <w:p w14:paraId="117097D4" w14:textId="77777777" w:rsidR="00550174" w:rsidRDefault="00550174" w:rsidP="00550174">
      <w:pPr>
        <w:pStyle w:val="12"/>
      </w:pPr>
      <w:r>
        <w:rPr>
          <w:rFonts w:hint="eastAsia"/>
        </w:rPr>
        <w:t>災害情報共有のための共通データフレームワークとして</w:t>
      </w:r>
      <w:r>
        <w:rPr>
          <w:rFonts w:hint="eastAsia"/>
        </w:rPr>
        <w:t>S</w:t>
      </w:r>
      <w:r>
        <w:t>IP4D-ZIP</w:t>
      </w:r>
      <w:r>
        <w:rPr>
          <w:rFonts w:hint="eastAsia"/>
        </w:rPr>
        <w:t>を使用する。詳細については</w:t>
      </w:r>
      <w:r>
        <w:rPr>
          <w:rFonts w:hint="eastAsia"/>
        </w:rPr>
        <w:t>J</w:t>
      </w:r>
      <w:r>
        <w:t>SA</w:t>
      </w:r>
      <w:r>
        <w:rPr>
          <w:rFonts w:hint="eastAsia"/>
        </w:rPr>
        <w:t>規格「災害情報共有のための共通データフレームワーク</w:t>
      </w:r>
      <w:r>
        <w:rPr>
          <w:rFonts w:hint="eastAsia"/>
        </w:rPr>
        <w:t>-</w:t>
      </w:r>
      <w:r>
        <w:t>SIP4D-ZIP</w:t>
      </w:r>
      <w:r>
        <w:rPr>
          <w:rFonts w:hint="eastAsia"/>
        </w:rPr>
        <w:t>」を参照すること。</w:t>
      </w:r>
    </w:p>
    <w:p w14:paraId="6DDF7DEC" w14:textId="77777777" w:rsidR="00550174" w:rsidRPr="00550174" w:rsidRDefault="00550174" w:rsidP="00550174">
      <w:pPr>
        <w:pStyle w:val="12"/>
      </w:pPr>
    </w:p>
    <w:p w14:paraId="0DA935A0" w14:textId="77777777" w:rsidR="00153762" w:rsidRDefault="00153762" w:rsidP="00153762">
      <w:pPr>
        <w:pStyle w:val="1"/>
      </w:pPr>
      <w:r>
        <w:rPr>
          <w:rFonts w:hint="eastAsia"/>
        </w:rPr>
        <w:t>地図の連携</w:t>
      </w:r>
    </w:p>
    <w:p w14:paraId="2F7AE7C9" w14:textId="77777777" w:rsidR="00153762" w:rsidRDefault="0022344A" w:rsidP="00153762">
      <w:pPr>
        <w:pStyle w:val="12"/>
      </w:pPr>
      <w:r>
        <w:rPr>
          <w:rFonts w:hint="eastAsia"/>
        </w:rPr>
        <w:t>地図情報を動的に重ね合わせる</w:t>
      </w:r>
      <w:r w:rsidR="007243D1">
        <w:rPr>
          <w:rFonts w:hint="eastAsia"/>
        </w:rPr>
        <w:t>仕組み</w:t>
      </w:r>
      <w:r>
        <w:rPr>
          <w:rFonts w:hint="eastAsia"/>
        </w:rPr>
        <w:t>として、</w:t>
      </w:r>
      <w:r w:rsidR="007243D1">
        <w:rPr>
          <w:rFonts w:hint="eastAsia"/>
        </w:rPr>
        <w:t>標準プロトコルの</w:t>
      </w:r>
      <w:r w:rsidR="007243D1">
        <w:rPr>
          <w:rFonts w:hint="eastAsia"/>
        </w:rPr>
        <w:t>W</w:t>
      </w:r>
      <w:r w:rsidR="007243D1">
        <w:t>eb Map Service</w:t>
      </w:r>
      <w:r w:rsidR="007243D1">
        <w:rPr>
          <w:rFonts w:hint="eastAsia"/>
        </w:rPr>
        <w:t>(</w:t>
      </w:r>
      <w:r w:rsidR="007243D1">
        <w:t>WMS)</w:t>
      </w:r>
      <w:r w:rsidR="007243D1">
        <w:rPr>
          <w:rFonts w:hint="eastAsia"/>
        </w:rPr>
        <w:t>を使用する。</w:t>
      </w:r>
      <w:r w:rsidR="007243D1">
        <w:rPr>
          <w:rFonts w:hint="eastAsia"/>
        </w:rPr>
        <w:t>(</w:t>
      </w:r>
      <w:hyperlink r:id="rId8" w:history="1">
        <w:r w:rsidR="007243D1" w:rsidRPr="00292BF8">
          <w:rPr>
            <w:rStyle w:val="ac"/>
          </w:rPr>
          <w:t>http://www.opengeospatial.org/standards/wms</w:t>
        </w:r>
      </w:hyperlink>
      <w:r w:rsidR="007243D1">
        <w:t>)</w:t>
      </w:r>
    </w:p>
    <w:tbl>
      <w:tblPr>
        <w:tblStyle w:val="af2"/>
        <w:tblW w:w="0" w:type="auto"/>
        <w:tblInd w:w="210" w:type="dxa"/>
        <w:tblLook w:val="04A0" w:firstRow="1" w:lastRow="0" w:firstColumn="1" w:lastColumn="0" w:noHBand="0" w:noVBand="1"/>
      </w:tblPr>
      <w:tblGrid>
        <w:gridCol w:w="3187"/>
        <w:gridCol w:w="5663"/>
      </w:tblGrid>
      <w:tr w:rsidR="007243D1" w14:paraId="0EC481D9" w14:textId="77777777" w:rsidTr="008849A4">
        <w:tc>
          <w:tcPr>
            <w:tcW w:w="3187" w:type="dxa"/>
          </w:tcPr>
          <w:p w14:paraId="335FF1BD" w14:textId="77777777" w:rsidR="007243D1" w:rsidRDefault="007243D1" w:rsidP="007243D1">
            <w:pPr>
              <w:pStyle w:val="12"/>
              <w:ind w:leftChars="0" w:left="0" w:firstLineChars="0" w:firstLine="0"/>
              <w:jc w:val="center"/>
            </w:pPr>
            <w:r>
              <w:rPr>
                <w:rFonts w:hint="eastAsia"/>
              </w:rPr>
              <w:t>W</w:t>
            </w:r>
            <w:r>
              <w:t>MS</w:t>
            </w:r>
            <w:r>
              <w:rPr>
                <w:rFonts w:hint="eastAsia"/>
              </w:rPr>
              <w:t>オペレーション</w:t>
            </w:r>
          </w:p>
        </w:tc>
        <w:tc>
          <w:tcPr>
            <w:tcW w:w="5663" w:type="dxa"/>
          </w:tcPr>
          <w:p w14:paraId="02C9B229" w14:textId="77777777" w:rsidR="007243D1" w:rsidRDefault="007243D1" w:rsidP="007243D1">
            <w:pPr>
              <w:pStyle w:val="12"/>
              <w:ind w:leftChars="0" w:left="0" w:firstLineChars="0" w:firstLine="0"/>
              <w:jc w:val="center"/>
            </w:pPr>
            <w:r>
              <w:rPr>
                <w:rFonts w:hint="eastAsia"/>
              </w:rPr>
              <w:t>概要</w:t>
            </w:r>
          </w:p>
        </w:tc>
      </w:tr>
      <w:tr w:rsidR="007243D1" w14:paraId="32A2101C" w14:textId="77777777" w:rsidTr="008849A4">
        <w:tc>
          <w:tcPr>
            <w:tcW w:w="3187" w:type="dxa"/>
          </w:tcPr>
          <w:p w14:paraId="23B62918" w14:textId="77777777" w:rsidR="007243D1" w:rsidRDefault="007243D1" w:rsidP="00153762">
            <w:pPr>
              <w:pStyle w:val="12"/>
              <w:ind w:leftChars="0" w:left="0" w:firstLineChars="0" w:firstLine="0"/>
            </w:pPr>
            <w:proofErr w:type="spellStart"/>
            <w:r>
              <w:rPr>
                <w:rFonts w:hint="eastAsia"/>
              </w:rPr>
              <w:t>G</w:t>
            </w:r>
            <w:r>
              <w:t>etCapabilities</w:t>
            </w:r>
            <w:proofErr w:type="spellEnd"/>
            <w:r>
              <w:t xml:space="preserve"> (</w:t>
            </w:r>
            <w:r>
              <w:rPr>
                <w:rFonts w:hint="eastAsia"/>
              </w:rPr>
              <w:t>必須</w:t>
            </w:r>
            <w:r>
              <w:rPr>
                <w:rFonts w:hint="eastAsia"/>
              </w:rPr>
              <w:t>)</w:t>
            </w:r>
          </w:p>
        </w:tc>
        <w:tc>
          <w:tcPr>
            <w:tcW w:w="5663" w:type="dxa"/>
          </w:tcPr>
          <w:p w14:paraId="1E533E3C" w14:textId="77777777" w:rsidR="007243D1" w:rsidRDefault="00034C4A" w:rsidP="008849A4">
            <w:pPr>
              <w:pStyle w:val="12"/>
              <w:ind w:leftChars="0" w:left="0" w:firstLineChars="0" w:firstLine="0"/>
            </w:pPr>
            <w:r>
              <w:rPr>
                <w:rFonts w:hint="eastAsia"/>
              </w:rPr>
              <w:t>連携に必要なメタデータ</w:t>
            </w:r>
            <w:r w:rsidR="008849A4">
              <w:rPr>
                <w:rFonts w:hint="eastAsia"/>
              </w:rPr>
              <w:t>（レイヤ一覧等）</w:t>
            </w:r>
            <w:r>
              <w:rPr>
                <w:rFonts w:hint="eastAsia"/>
              </w:rPr>
              <w:t>を取得する。</w:t>
            </w:r>
          </w:p>
          <w:p w14:paraId="7A874654" w14:textId="7D161A0F" w:rsidR="00034C4A" w:rsidRDefault="00112792" w:rsidP="00485A26">
            <w:pPr>
              <w:pStyle w:val="12"/>
              <w:ind w:leftChars="0" w:left="0" w:firstLineChars="0" w:firstLine="0"/>
            </w:pPr>
            <w:r>
              <w:rPr>
                <w:rFonts w:hint="eastAsia"/>
              </w:rPr>
              <w:t>凡例画像の指定は</w:t>
            </w:r>
            <w:r w:rsidR="00692C41">
              <w:rPr>
                <w:rFonts w:hint="eastAsia"/>
              </w:rPr>
              <w:t xml:space="preserve">WMS </w:t>
            </w:r>
            <w:r w:rsidR="00381F0B">
              <w:rPr>
                <w:rFonts w:hint="eastAsia"/>
              </w:rPr>
              <w:t>version1.3</w:t>
            </w:r>
            <w:r w:rsidR="003300C1">
              <w:rPr>
                <w:rFonts w:hint="eastAsia"/>
              </w:rPr>
              <w:t>.0</w:t>
            </w:r>
            <w:r w:rsidR="00485A26">
              <w:rPr>
                <w:rFonts w:hint="eastAsia"/>
              </w:rPr>
              <w:t>で対応している</w:t>
            </w:r>
            <w:proofErr w:type="spellStart"/>
            <w:r w:rsidR="00034C4A">
              <w:rPr>
                <w:rFonts w:hint="eastAsia"/>
              </w:rPr>
              <w:t>L</w:t>
            </w:r>
            <w:r w:rsidR="00034C4A">
              <w:t>egendURL</w:t>
            </w:r>
            <w:proofErr w:type="spellEnd"/>
            <w:r w:rsidR="00034C4A">
              <w:rPr>
                <w:rFonts w:hint="eastAsia"/>
              </w:rPr>
              <w:t>の</w:t>
            </w:r>
            <w:r w:rsidR="00485A26">
              <w:rPr>
                <w:rFonts w:hint="eastAsia"/>
              </w:rPr>
              <w:t>使用</w:t>
            </w:r>
            <w:r w:rsidR="00034C4A">
              <w:rPr>
                <w:rFonts w:hint="eastAsia"/>
              </w:rPr>
              <w:t>を推奨する。</w:t>
            </w:r>
          </w:p>
        </w:tc>
      </w:tr>
      <w:tr w:rsidR="007243D1" w14:paraId="4E451BE8" w14:textId="77777777" w:rsidTr="008849A4">
        <w:tc>
          <w:tcPr>
            <w:tcW w:w="3187" w:type="dxa"/>
          </w:tcPr>
          <w:p w14:paraId="0E50C4F0" w14:textId="77777777" w:rsidR="007243D1" w:rsidRDefault="007243D1" w:rsidP="00153762">
            <w:pPr>
              <w:pStyle w:val="12"/>
              <w:ind w:leftChars="0" w:left="0" w:firstLineChars="0" w:firstLine="0"/>
            </w:pPr>
            <w:proofErr w:type="spellStart"/>
            <w:r>
              <w:rPr>
                <w:rFonts w:hint="eastAsia"/>
              </w:rPr>
              <w:t>G</w:t>
            </w:r>
            <w:r>
              <w:t>etMap</w:t>
            </w:r>
            <w:proofErr w:type="spellEnd"/>
            <w:r>
              <w:t xml:space="preserve"> (</w:t>
            </w:r>
            <w:r>
              <w:rPr>
                <w:rFonts w:hint="eastAsia"/>
              </w:rPr>
              <w:t>必須</w:t>
            </w:r>
            <w:r>
              <w:rPr>
                <w:rFonts w:hint="eastAsia"/>
              </w:rPr>
              <w:t>)</w:t>
            </w:r>
          </w:p>
        </w:tc>
        <w:tc>
          <w:tcPr>
            <w:tcW w:w="5663" w:type="dxa"/>
          </w:tcPr>
          <w:p w14:paraId="4B9FD898" w14:textId="77777777" w:rsidR="007243D1" w:rsidRDefault="00034C4A" w:rsidP="008849A4">
            <w:pPr>
              <w:pStyle w:val="12"/>
              <w:ind w:leftChars="0" w:left="0" w:firstLineChars="0" w:firstLine="0"/>
            </w:pPr>
            <w:r>
              <w:rPr>
                <w:rFonts w:hint="eastAsia"/>
              </w:rPr>
              <w:t>地図情報をラスターで出力する。地図情報の</w:t>
            </w:r>
            <w:r w:rsidR="00657F41">
              <w:rPr>
                <w:rFonts w:hint="eastAsia"/>
              </w:rPr>
              <w:t>配信</w:t>
            </w:r>
            <w:r>
              <w:rPr>
                <w:rFonts w:hint="eastAsia"/>
              </w:rPr>
              <w:t>は</w:t>
            </w:r>
            <w:r>
              <w:rPr>
                <w:rFonts w:hint="eastAsia"/>
              </w:rPr>
              <w:t>E</w:t>
            </w:r>
            <w:r>
              <w:t>PSG3857</w:t>
            </w:r>
            <w:r>
              <w:rPr>
                <w:rFonts w:hint="eastAsia"/>
              </w:rPr>
              <w:t>に対応する必要がある。</w:t>
            </w:r>
          </w:p>
        </w:tc>
      </w:tr>
      <w:tr w:rsidR="007243D1" w14:paraId="31CB5899" w14:textId="77777777" w:rsidTr="008849A4">
        <w:tc>
          <w:tcPr>
            <w:tcW w:w="3187" w:type="dxa"/>
          </w:tcPr>
          <w:p w14:paraId="4C4C6135" w14:textId="77777777" w:rsidR="007243D1" w:rsidRDefault="00034C4A" w:rsidP="00153762">
            <w:pPr>
              <w:pStyle w:val="12"/>
              <w:ind w:leftChars="0" w:left="0" w:firstLineChars="0" w:firstLine="0"/>
            </w:pPr>
            <w:proofErr w:type="spellStart"/>
            <w:r>
              <w:rPr>
                <w:rFonts w:hint="eastAsia"/>
              </w:rPr>
              <w:t>G</w:t>
            </w:r>
            <w:r>
              <w:t>etF</w:t>
            </w:r>
            <w:r w:rsidR="0079600E">
              <w:t>ea</w:t>
            </w:r>
            <w:r>
              <w:t>tureInfo</w:t>
            </w:r>
            <w:proofErr w:type="spellEnd"/>
            <w:r>
              <w:t xml:space="preserve"> (</w:t>
            </w:r>
            <w:r>
              <w:rPr>
                <w:rFonts w:hint="eastAsia"/>
              </w:rPr>
              <w:t>推奨</w:t>
            </w:r>
            <w:r>
              <w:rPr>
                <w:rFonts w:hint="eastAsia"/>
              </w:rPr>
              <w:t>)</w:t>
            </w:r>
          </w:p>
        </w:tc>
        <w:tc>
          <w:tcPr>
            <w:tcW w:w="5663" w:type="dxa"/>
          </w:tcPr>
          <w:p w14:paraId="30F01A02" w14:textId="77777777" w:rsidR="00DB6865" w:rsidRDefault="00657F41" w:rsidP="008849A4">
            <w:pPr>
              <w:pStyle w:val="12"/>
              <w:ind w:leftChars="0" w:left="0" w:firstLineChars="0" w:firstLine="0"/>
            </w:pPr>
            <w:r>
              <w:rPr>
                <w:rFonts w:hint="eastAsia"/>
              </w:rPr>
              <w:t>地図（ラスター）から任意の地物の情報を取得する。凡例では表現しきれない情報の提供が可能となる。</w:t>
            </w:r>
          </w:p>
          <w:p w14:paraId="293A0480" w14:textId="062281A4" w:rsidR="007243D1" w:rsidRDefault="00C13069" w:rsidP="008849A4">
            <w:pPr>
              <w:pStyle w:val="12"/>
              <w:ind w:leftChars="0" w:left="0" w:firstLineChars="0" w:firstLine="0"/>
            </w:pPr>
            <w:r>
              <w:rPr>
                <w:rFonts w:hint="eastAsia"/>
              </w:rPr>
              <w:t>出力フォーマットは</w:t>
            </w:r>
            <w:r>
              <w:rPr>
                <w:rFonts w:hint="eastAsia"/>
              </w:rPr>
              <w:t>GML</w:t>
            </w:r>
            <w:r>
              <w:t>(</w:t>
            </w:r>
            <w:r w:rsidRPr="00C13069">
              <w:t>application/</w:t>
            </w:r>
            <w:proofErr w:type="spellStart"/>
            <w:r w:rsidRPr="00C13069">
              <w:t>vnd.ogc.gml</w:t>
            </w:r>
            <w:proofErr w:type="spellEnd"/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を使用する。</w:t>
            </w:r>
            <w:r>
              <w:rPr>
                <w:rFonts w:hint="eastAsia"/>
              </w:rPr>
              <w:t>GML</w:t>
            </w:r>
            <w:r>
              <w:rPr>
                <w:rFonts w:hint="eastAsia"/>
              </w:rPr>
              <w:t>が得られない場合は</w:t>
            </w:r>
            <w:r>
              <w:rPr>
                <w:rFonts w:hint="eastAsia"/>
              </w:rPr>
              <w:t>HTML</w:t>
            </w:r>
            <w:r>
              <w:rPr>
                <w:rFonts w:hint="eastAsia"/>
              </w:rPr>
              <w:t>を使用する。</w:t>
            </w:r>
          </w:p>
        </w:tc>
      </w:tr>
      <w:tr w:rsidR="00034C4A" w14:paraId="32CE3095" w14:textId="77777777" w:rsidTr="008849A4">
        <w:tc>
          <w:tcPr>
            <w:tcW w:w="3187" w:type="dxa"/>
          </w:tcPr>
          <w:p w14:paraId="6112C4F7" w14:textId="77777777" w:rsidR="00034C4A" w:rsidRDefault="00034C4A" w:rsidP="00153762">
            <w:pPr>
              <w:pStyle w:val="12"/>
              <w:ind w:leftChars="0" w:left="0" w:firstLineChars="0" w:firstLine="0"/>
            </w:pPr>
            <w:proofErr w:type="spellStart"/>
            <w:r>
              <w:rPr>
                <w:rFonts w:hint="eastAsia"/>
              </w:rPr>
              <w:t>G</w:t>
            </w:r>
            <w:r>
              <w:t>etLegendGraphic</w:t>
            </w:r>
            <w:proofErr w:type="spellEnd"/>
          </w:p>
        </w:tc>
        <w:tc>
          <w:tcPr>
            <w:tcW w:w="5663" w:type="dxa"/>
          </w:tcPr>
          <w:p w14:paraId="304A40F8" w14:textId="53F2AB35" w:rsidR="007177FB" w:rsidRDefault="00657F41" w:rsidP="008849A4">
            <w:pPr>
              <w:pStyle w:val="12"/>
              <w:ind w:leftChars="0" w:left="0" w:firstLineChars="0" w:firstLine="0"/>
            </w:pPr>
            <w:r>
              <w:rPr>
                <w:rFonts w:hint="eastAsia"/>
              </w:rPr>
              <w:t>凡例画像を取得する。</w:t>
            </w:r>
            <w:r w:rsidR="007177FB">
              <w:rPr>
                <w:rFonts w:hint="eastAsia"/>
              </w:rPr>
              <w:t>WMS version1.1.1</w:t>
            </w:r>
            <w:r w:rsidR="005B0C10">
              <w:rPr>
                <w:rFonts w:hint="eastAsia"/>
              </w:rPr>
              <w:t>のみ対応</w:t>
            </w:r>
            <w:r w:rsidR="007177FB">
              <w:rPr>
                <w:rFonts w:hint="eastAsia"/>
              </w:rPr>
              <w:t>。</w:t>
            </w:r>
          </w:p>
          <w:p w14:paraId="281B1A56" w14:textId="2BAB2A89" w:rsidR="00034C4A" w:rsidRDefault="00657F41" w:rsidP="008849A4">
            <w:pPr>
              <w:pStyle w:val="12"/>
              <w:ind w:leftChars="0" w:left="0" w:firstLineChars="0" w:firstLine="0"/>
            </w:pPr>
            <w:proofErr w:type="spellStart"/>
            <w:r>
              <w:t>GetCapabilities</w:t>
            </w:r>
            <w:proofErr w:type="spellEnd"/>
            <w:r>
              <w:rPr>
                <w:rFonts w:hint="eastAsia"/>
              </w:rPr>
              <w:t>の</w:t>
            </w:r>
            <w:proofErr w:type="spellStart"/>
            <w:r>
              <w:rPr>
                <w:rFonts w:hint="eastAsia"/>
              </w:rPr>
              <w:t>L</w:t>
            </w:r>
            <w:r>
              <w:t>engendURL</w:t>
            </w:r>
            <w:proofErr w:type="spellEnd"/>
            <w:r>
              <w:rPr>
                <w:rFonts w:hint="eastAsia"/>
              </w:rPr>
              <w:t>に対応していれば不要となる。</w:t>
            </w:r>
          </w:p>
        </w:tc>
      </w:tr>
    </w:tbl>
    <w:p w14:paraId="2B2A87B7" w14:textId="105FBD8B" w:rsidR="00153762" w:rsidRDefault="00335A3C" w:rsidP="00335A3C">
      <w:pPr>
        <w:pStyle w:val="a8"/>
      </w:pPr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表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A53839">
        <w:rPr>
          <w:noProof/>
        </w:rPr>
        <w:t>1</w:t>
      </w:r>
      <w:r>
        <w:fldChar w:fldCharType="end"/>
      </w:r>
      <w:r>
        <w:rPr>
          <w:rFonts w:hint="eastAsia"/>
        </w:rPr>
        <w:t>：本システムと連携に必要な</w:t>
      </w:r>
      <w:r w:rsidR="0059606F">
        <w:rPr>
          <w:rFonts w:hint="eastAsia"/>
        </w:rPr>
        <w:t>W</w:t>
      </w:r>
      <w:r w:rsidR="0059606F">
        <w:t>MS</w:t>
      </w:r>
      <w:r>
        <w:rPr>
          <w:rFonts w:hint="eastAsia"/>
        </w:rPr>
        <w:t>オペレーション</w:t>
      </w:r>
    </w:p>
    <w:p w14:paraId="19A54B2E" w14:textId="77777777" w:rsidR="008849A4" w:rsidRPr="0059606F" w:rsidRDefault="008849A4" w:rsidP="008849A4"/>
    <w:p w14:paraId="7541D310" w14:textId="77777777" w:rsidR="00153762" w:rsidRDefault="00153762" w:rsidP="00153762">
      <w:pPr>
        <w:pStyle w:val="1"/>
      </w:pPr>
      <w:r>
        <w:rPr>
          <w:rFonts w:hint="eastAsia"/>
        </w:rPr>
        <w:t>表の連携</w:t>
      </w:r>
    </w:p>
    <w:p w14:paraId="794B0538" w14:textId="77777777" w:rsidR="00153762" w:rsidRDefault="0079600E" w:rsidP="00153762">
      <w:pPr>
        <w:pStyle w:val="12"/>
      </w:pPr>
      <w:r>
        <w:rPr>
          <w:rFonts w:hint="eastAsia"/>
        </w:rPr>
        <w:t>表形式の情報を共有する仕組みとして、</w:t>
      </w:r>
      <w:r>
        <w:rPr>
          <w:rFonts w:hint="eastAsia"/>
        </w:rPr>
        <w:t>W</w:t>
      </w:r>
      <w:r>
        <w:t>eb Feature Service(WFS)</w:t>
      </w:r>
      <w:r>
        <w:rPr>
          <w:rFonts w:hint="eastAsia"/>
        </w:rPr>
        <w:t>を使用する。</w:t>
      </w:r>
      <w:r w:rsidR="008849A4">
        <w:rPr>
          <w:rFonts w:hint="eastAsia"/>
        </w:rPr>
        <w:t>情報の閲覧を目的としているため、登録、</w:t>
      </w:r>
      <w:r w:rsidR="0053586E">
        <w:rPr>
          <w:rFonts w:hint="eastAsia"/>
        </w:rPr>
        <w:t>削除</w:t>
      </w:r>
      <w:r w:rsidR="008849A4">
        <w:rPr>
          <w:rFonts w:hint="eastAsia"/>
        </w:rPr>
        <w:t>等の操作系オペレーションは非対応とする。</w:t>
      </w:r>
      <w:r>
        <w:rPr>
          <w:rFonts w:hint="eastAsia"/>
        </w:rPr>
        <w:t>(</w:t>
      </w:r>
      <w:hyperlink r:id="rId9" w:history="1">
        <w:r w:rsidR="008849A4" w:rsidRPr="00292BF8">
          <w:rPr>
            <w:rStyle w:val="ac"/>
          </w:rPr>
          <w:t>http://www.opengeospatial.org/standards/wfs</w:t>
        </w:r>
      </w:hyperlink>
      <w:r>
        <w:t>)</w:t>
      </w:r>
    </w:p>
    <w:tbl>
      <w:tblPr>
        <w:tblStyle w:val="af2"/>
        <w:tblW w:w="0" w:type="auto"/>
        <w:tblInd w:w="210" w:type="dxa"/>
        <w:tblLook w:val="04A0" w:firstRow="1" w:lastRow="0" w:firstColumn="1" w:lastColumn="0" w:noHBand="0" w:noVBand="1"/>
      </w:tblPr>
      <w:tblGrid>
        <w:gridCol w:w="3187"/>
        <w:gridCol w:w="5663"/>
      </w:tblGrid>
      <w:tr w:rsidR="00C86FDD" w14:paraId="1B91C6D5" w14:textId="77777777" w:rsidTr="008849A4">
        <w:tc>
          <w:tcPr>
            <w:tcW w:w="3187" w:type="dxa"/>
          </w:tcPr>
          <w:p w14:paraId="77C19454" w14:textId="77777777" w:rsidR="00C86FDD" w:rsidRDefault="0079600E" w:rsidP="0079600E">
            <w:pPr>
              <w:pStyle w:val="12"/>
              <w:ind w:leftChars="0" w:left="0" w:firstLineChars="0" w:firstLine="0"/>
              <w:jc w:val="center"/>
            </w:pPr>
            <w:r>
              <w:t>WFS</w:t>
            </w:r>
            <w:r>
              <w:rPr>
                <w:rFonts w:hint="eastAsia"/>
              </w:rPr>
              <w:t>オペレーション</w:t>
            </w:r>
          </w:p>
        </w:tc>
        <w:tc>
          <w:tcPr>
            <w:tcW w:w="5663" w:type="dxa"/>
          </w:tcPr>
          <w:p w14:paraId="5864515A" w14:textId="77777777" w:rsidR="00C86FDD" w:rsidRDefault="0079600E" w:rsidP="0079600E">
            <w:pPr>
              <w:pStyle w:val="12"/>
              <w:ind w:leftChars="0" w:left="0" w:firstLineChars="0" w:firstLine="0"/>
              <w:jc w:val="center"/>
            </w:pPr>
            <w:r>
              <w:rPr>
                <w:rFonts w:hint="eastAsia"/>
              </w:rPr>
              <w:t>概要</w:t>
            </w:r>
          </w:p>
        </w:tc>
      </w:tr>
      <w:tr w:rsidR="00C86FDD" w14:paraId="67D1DE32" w14:textId="77777777" w:rsidTr="008849A4">
        <w:tc>
          <w:tcPr>
            <w:tcW w:w="3187" w:type="dxa"/>
          </w:tcPr>
          <w:p w14:paraId="4285AAC0" w14:textId="77777777" w:rsidR="00C86FDD" w:rsidRDefault="0079600E" w:rsidP="00153762">
            <w:pPr>
              <w:pStyle w:val="12"/>
              <w:ind w:leftChars="0" w:left="0" w:firstLineChars="0" w:firstLine="0"/>
            </w:pPr>
            <w:proofErr w:type="spellStart"/>
            <w:r>
              <w:rPr>
                <w:rFonts w:hint="eastAsia"/>
              </w:rPr>
              <w:t>G</w:t>
            </w:r>
            <w:r>
              <w:t>etCapabilities</w:t>
            </w:r>
            <w:proofErr w:type="spellEnd"/>
            <w:r>
              <w:t xml:space="preserve"> (</w:t>
            </w:r>
            <w:r>
              <w:rPr>
                <w:rFonts w:hint="eastAsia"/>
              </w:rPr>
              <w:t>必須</w:t>
            </w:r>
            <w:r>
              <w:rPr>
                <w:rFonts w:hint="eastAsia"/>
              </w:rPr>
              <w:t>)</w:t>
            </w:r>
          </w:p>
        </w:tc>
        <w:tc>
          <w:tcPr>
            <w:tcW w:w="5663" w:type="dxa"/>
          </w:tcPr>
          <w:p w14:paraId="1CF46BA2" w14:textId="77777777" w:rsidR="00C86FDD" w:rsidRDefault="008849A4" w:rsidP="008849A4">
            <w:pPr>
              <w:pStyle w:val="12"/>
              <w:ind w:leftChars="0" w:left="0" w:firstLineChars="0" w:firstLine="0"/>
            </w:pPr>
            <w:r>
              <w:rPr>
                <w:rFonts w:hint="eastAsia"/>
              </w:rPr>
              <w:t>連携に必要なメタデータ（レイヤ一覧等）を取得する。</w:t>
            </w:r>
          </w:p>
        </w:tc>
      </w:tr>
      <w:tr w:rsidR="0079600E" w14:paraId="35AC7792" w14:textId="77777777" w:rsidTr="008849A4">
        <w:tc>
          <w:tcPr>
            <w:tcW w:w="3187" w:type="dxa"/>
          </w:tcPr>
          <w:p w14:paraId="794614C7" w14:textId="77777777" w:rsidR="0079600E" w:rsidRDefault="0079600E" w:rsidP="00153762">
            <w:pPr>
              <w:pStyle w:val="12"/>
              <w:ind w:leftChars="0" w:left="0" w:firstLineChars="0" w:firstLine="0"/>
            </w:pPr>
            <w:proofErr w:type="spellStart"/>
            <w:r>
              <w:rPr>
                <w:rFonts w:hint="eastAsia"/>
              </w:rPr>
              <w:t>D</w:t>
            </w:r>
            <w:r>
              <w:t>escribeFeatureType</w:t>
            </w:r>
            <w:proofErr w:type="spellEnd"/>
            <w:r>
              <w:t xml:space="preserve"> (</w:t>
            </w:r>
            <w:r>
              <w:rPr>
                <w:rFonts w:hint="eastAsia"/>
              </w:rPr>
              <w:t>必須</w:t>
            </w:r>
            <w:r>
              <w:rPr>
                <w:rFonts w:hint="eastAsia"/>
              </w:rPr>
              <w:t>)</w:t>
            </w:r>
          </w:p>
        </w:tc>
        <w:tc>
          <w:tcPr>
            <w:tcW w:w="5663" w:type="dxa"/>
          </w:tcPr>
          <w:p w14:paraId="109816B9" w14:textId="77777777" w:rsidR="0079600E" w:rsidRDefault="0053586E" w:rsidP="00153762">
            <w:pPr>
              <w:pStyle w:val="12"/>
              <w:ind w:leftChars="0" w:left="0" w:firstLineChars="0" w:firstLine="0"/>
            </w:pPr>
            <w:r>
              <w:rPr>
                <w:rFonts w:hint="eastAsia"/>
              </w:rPr>
              <w:t>レイヤーのタイプ、属性の一覧等を取得する。</w:t>
            </w:r>
          </w:p>
        </w:tc>
      </w:tr>
      <w:tr w:rsidR="0079600E" w14:paraId="6F66EBE4" w14:textId="77777777" w:rsidTr="008849A4">
        <w:tc>
          <w:tcPr>
            <w:tcW w:w="3187" w:type="dxa"/>
          </w:tcPr>
          <w:p w14:paraId="3473F701" w14:textId="77777777" w:rsidR="0079600E" w:rsidRDefault="0079600E" w:rsidP="00153762">
            <w:pPr>
              <w:pStyle w:val="12"/>
              <w:ind w:leftChars="0" w:left="0" w:firstLineChars="0" w:firstLine="0"/>
            </w:pPr>
            <w:r>
              <w:rPr>
                <w:rFonts w:hint="eastAsia"/>
              </w:rPr>
              <w:lastRenderedPageBreak/>
              <w:t>G</w:t>
            </w:r>
            <w:r>
              <w:t>etFeature (</w:t>
            </w:r>
            <w:r>
              <w:rPr>
                <w:rFonts w:hint="eastAsia"/>
              </w:rPr>
              <w:t>必須</w:t>
            </w:r>
            <w:r>
              <w:rPr>
                <w:rFonts w:hint="eastAsia"/>
              </w:rPr>
              <w:t>)</w:t>
            </w:r>
          </w:p>
        </w:tc>
        <w:tc>
          <w:tcPr>
            <w:tcW w:w="5663" w:type="dxa"/>
          </w:tcPr>
          <w:p w14:paraId="5FD7A878" w14:textId="1F9EF08A" w:rsidR="0079600E" w:rsidRDefault="0053586E" w:rsidP="00153762">
            <w:pPr>
              <w:pStyle w:val="12"/>
              <w:ind w:leftChars="0" w:left="0" w:firstLineChars="0" w:firstLine="0"/>
            </w:pPr>
            <w:r>
              <w:rPr>
                <w:rFonts w:hint="eastAsia"/>
              </w:rPr>
              <w:t>地物の情報を取得する。</w:t>
            </w:r>
            <w:r w:rsidR="00E40567">
              <w:rPr>
                <w:rFonts w:hint="eastAsia"/>
              </w:rPr>
              <w:t>出力フォーマットは</w:t>
            </w:r>
            <w:r w:rsidR="00C13069">
              <w:rPr>
                <w:rFonts w:hint="eastAsia"/>
              </w:rPr>
              <w:t>XML</w:t>
            </w:r>
            <w:r w:rsidR="00E40567">
              <w:rPr>
                <w:rFonts w:hint="eastAsia"/>
              </w:rPr>
              <w:t>を使用する。</w:t>
            </w:r>
          </w:p>
        </w:tc>
      </w:tr>
    </w:tbl>
    <w:p w14:paraId="5A748409" w14:textId="1B22D415" w:rsidR="00153762" w:rsidRDefault="0053586E" w:rsidP="0053586E">
      <w:pPr>
        <w:pStyle w:val="a8"/>
      </w:pPr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表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A53839">
        <w:rPr>
          <w:noProof/>
        </w:rPr>
        <w:t>2</w:t>
      </w:r>
      <w:r>
        <w:fldChar w:fldCharType="end"/>
      </w:r>
      <w:r>
        <w:rPr>
          <w:rFonts w:hint="eastAsia"/>
        </w:rPr>
        <w:t>：本システムと連携に必要な</w:t>
      </w:r>
      <w:r w:rsidR="0059606F">
        <w:rPr>
          <w:rFonts w:hint="eastAsia"/>
        </w:rPr>
        <w:t>W</w:t>
      </w:r>
      <w:r w:rsidR="0059606F">
        <w:t>FS</w:t>
      </w:r>
      <w:r>
        <w:rPr>
          <w:rFonts w:hint="eastAsia"/>
        </w:rPr>
        <w:t>オペレーション</w:t>
      </w:r>
    </w:p>
    <w:p w14:paraId="314F876D" w14:textId="77777777" w:rsidR="00153762" w:rsidRDefault="0053586E" w:rsidP="007243D1">
      <w:pPr>
        <w:pStyle w:val="1"/>
      </w:pPr>
      <w:r>
        <w:rPr>
          <w:rFonts w:hint="eastAsia"/>
        </w:rPr>
        <w:t>カタログサービス</w:t>
      </w:r>
    </w:p>
    <w:p w14:paraId="530B39E9" w14:textId="77777777" w:rsidR="0043259D" w:rsidRDefault="00E40567" w:rsidP="0043259D">
      <w:pPr>
        <w:pStyle w:val="12"/>
      </w:pPr>
      <w:r>
        <w:rPr>
          <w:rFonts w:hint="eastAsia"/>
        </w:rPr>
        <w:t>本システムが使用するカタログサービスアプリケーション</w:t>
      </w:r>
      <w:r w:rsidR="0043259D">
        <w:rPr>
          <w:rFonts w:hint="eastAsia"/>
        </w:rPr>
        <w:t>は</w:t>
      </w:r>
      <w:r>
        <w:rPr>
          <w:rFonts w:hint="eastAsia"/>
        </w:rPr>
        <w:t>C</w:t>
      </w:r>
      <w:r>
        <w:t>KAN</w:t>
      </w:r>
      <w:r w:rsidR="0043259D">
        <w:t xml:space="preserve"> Version 2.6.0 </w:t>
      </w:r>
      <w:r w:rsidR="0043259D">
        <w:rPr>
          <w:rFonts w:hint="eastAsia"/>
        </w:rPr>
        <w:t>以上</w:t>
      </w:r>
      <w:r>
        <w:rPr>
          <w:rFonts w:hint="eastAsia"/>
        </w:rPr>
        <w:t>(</w:t>
      </w:r>
      <w:hyperlink r:id="rId10" w:history="1">
        <w:r w:rsidR="0043259D" w:rsidRPr="00292BF8">
          <w:rPr>
            <w:rStyle w:val="ac"/>
          </w:rPr>
          <w:t>https://ckan.org/</w:t>
        </w:r>
      </w:hyperlink>
      <w:r>
        <w:t>)</w:t>
      </w:r>
      <w:r w:rsidR="0043259D">
        <w:rPr>
          <w:rFonts w:hint="eastAsia"/>
        </w:rPr>
        <w:t>とする。取り込み可能なリソースの識別に「データ形式」の定義を参照する。</w:t>
      </w:r>
    </w:p>
    <w:tbl>
      <w:tblPr>
        <w:tblStyle w:val="af2"/>
        <w:tblW w:w="0" w:type="auto"/>
        <w:tblInd w:w="210" w:type="dxa"/>
        <w:tblLook w:val="04A0" w:firstRow="1" w:lastRow="0" w:firstColumn="1" w:lastColumn="0" w:noHBand="0" w:noVBand="1"/>
      </w:tblPr>
      <w:tblGrid>
        <w:gridCol w:w="1912"/>
        <w:gridCol w:w="6938"/>
      </w:tblGrid>
      <w:tr w:rsidR="0043259D" w14:paraId="0E46AE86" w14:textId="77777777" w:rsidTr="00C82EB0">
        <w:tc>
          <w:tcPr>
            <w:tcW w:w="1912" w:type="dxa"/>
          </w:tcPr>
          <w:p w14:paraId="70B98D43" w14:textId="77777777" w:rsidR="0043259D" w:rsidRDefault="0043259D" w:rsidP="0043259D">
            <w:pPr>
              <w:pStyle w:val="12"/>
              <w:ind w:leftChars="0" w:left="0" w:firstLineChars="0" w:firstLine="0"/>
              <w:jc w:val="center"/>
            </w:pPr>
            <w:r>
              <w:rPr>
                <w:rFonts w:hint="eastAsia"/>
              </w:rPr>
              <w:t>データ形式</w:t>
            </w:r>
          </w:p>
        </w:tc>
        <w:tc>
          <w:tcPr>
            <w:tcW w:w="6938" w:type="dxa"/>
          </w:tcPr>
          <w:p w14:paraId="196D3994" w14:textId="77777777" w:rsidR="0043259D" w:rsidRDefault="0043259D" w:rsidP="0043259D">
            <w:pPr>
              <w:pStyle w:val="12"/>
              <w:ind w:leftChars="0" w:left="0" w:firstLineChars="0" w:firstLine="0"/>
              <w:jc w:val="center"/>
            </w:pPr>
            <w:r>
              <w:rPr>
                <w:rFonts w:hint="eastAsia"/>
              </w:rPr>
              <w:t>説明</w:t>
            </w:r>
          </w:p>
        </w:tc>
      </w:tr>
      <w:tr w:rsidR="0059606F" w14:paraId="681AF3D7" w14:textId="77777777" w:rsidTr="00C82EB0">
        <w:tc>
          <w:tcPr>
            <w:tcW w:w="1912" w:type="dxa"/>
          </w:tcPr>
          <w:p w14:paraId="47257043" w14:textId="36527CDF" w:rsidR="0059606F" w:rsidRDefault="0059606F" w:rsidP="0059606F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S</w:t>
            </w:r>
            <w:r>
              <w:t>IP4D-ZIP</w:t>
            </w:r>
            <w:r>
              <w:rPr>
                <w:rFonts w:hint="eastAsia"/>
              </w:rPr>
              <w:t>(</w:t>
            </w:r>
            <w:r>
              <w:t>*1)</w:t>
            </w:r>
          </w:p>
        </w:tc>
        <w:tc>
          <w:tcPr>
            <w:tcW w:w="6938" w:type="dxa"/>
          </w:tcPr>
          <w:p w14:paraId="025092C3" w14:textId="17838D2E" w:rsidR="0059606F" w:rsidRDefault="0059606F" w:rsidP="0059606F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S</w:t>
            </w:r>
            <w:r>
              <w:t>IP4D-ZIP</w:t>
            </w:r>
            <w:r>
              <w:rPr>
                <w:rFonts w:hint="eastAsia"/>
              </w:rPr>
              <w:t>フォーマットのデータの</w:t>
            </w:r>
            <w:r>
              <w:rPr>
                <w:rFonts w:hint="eastAsia"/>
              </w:rPr>
              <w:t>U</w:t>
            </w:r>
            <w:r>
              <w:t>RL</w:t>
            </w:r>
            <w:r>
              <w:rPr>
                <w:rFonts w:hint="eastAsia"/>
              </w:rPr>
              <w:t>を指定する。</w:t>
            </w:r>
          </w:p>
        </w:tc>
      </w:tr>
      <w:tr w:rsidR="0043259D" w14:paraId="2C9E1C82" w14:textId="77777777" w:rsidTr="00C82EB0">
        <w:tc>
          <w:tcPr>
            <w:tcW w:w="1912" w:type="dxa"/>
          </w:tcPr>
          <w:p w14:paraId="48A1F04B" w14:textId="77777777" w:rsidR="0043259D" w:rsidRDefault="0043259D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O</w:t>
            </w:r>
            <w:r>
              <w:t>GC WMS</w:t>
            </w:r>
            <w:r w:rsidR="00C82EB0">
              <w:t>(*</w:t>
            </w:r>
            <w:r w:rsidR="00C82EB0" w:rsidRPr="00E27271">
              <w:rPr>
                <w:vertAlign w:val="superscript"/>
              </w:rPr>
              <w:t>1</w:t>
            </w:r>
            <w:r w:rsidR="00C82EB0">
              <w:t>)</w:t>
            </w:r>
          </w:p>
        </w:tc>
        <w:tc>
          <w:tcPr>
            <w:tcW w:w="6938" w:type="dxa"/>
          </w:tcPr>
          <w:p w14:paraId="078C4E22" w14:textId="77777777" w:rsidR="0043259D" w:rsidRDefault="0043259D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W</w:t>
            </w:r>
            <w:r>
              <w:t>MS</w:t>
            </w:r>
            <w:r>
              <w:rPr>
                <w:rFonts w:hint="eastAsia"/>
              </w:rPr>
              <w:t>のサービスもしくは</w:t>
            </w:r>
            <w:proofErr w:type="spellStart"/>
            <w:r>
              <w:rPr>
                <w:rFonts w:hint="eastAsia"/>
              </w:rPr>
              <w:t>G</w:t>
            </w:r>
            <w:r>
              <w:t>etCapabilities</w:t>
            </w:r>
            <w:proofErr w:type="spellEnd"/>
            <w:r>
              <w:rPr>
                <w:rFonts w:hint="eastAsia"/>
              </w:rPr>
              <w:t>の</w:t>
            </w:r>
            <w:r>
              <w:rPr>
                <w:rFonts w:hint="eastAsia"/>
              </w:rPr>
              <w:t>U</w:t>
            </w:r>
            <w:r>
              <w:t>RL</w:t>
            </w:r>
            <w:r>
              <w:rPr>
                <w:rFonts w:hint="eastAsia"/>
              </w:rPr>
              <w:t>を指定する。</w:t>
            </w:r>
          </w:p>
        </w:tc>
      </w:tr>
      <w:tr w:rsidR="00133A28" w14:paraId="27434659" w14:textId="77777777" w:rsidTr="00C82EB0">
        <w:tc>
          <w:tcPr>
            <w:tcW w:w="1912" w:type="dxa"/>
          </w:tcPr>
          <w:p w14:paraId="48B87CDF" w14:textId="77777777" w:rsidR="00133A28" w:rsidRDefault="00133A28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W</w:t>
            </w:r>
            <w:r>
              <w:t>MS</w:t>
            </w:r>
            <w:r w:rsidR="00C82EB0">
              <w:t>(</w:t>
            </w:r>
            <w:r w:rsidR="00E27271">
              <w:t>*</w:t>
            </w:r>
            <w:r w:rsidR="00E27271" w:rsidRPr="00E27271">
              <w:rPr>
                <w:vertAlign w:val="superscript"/>
              </w:rPr>
              <w:t>1</w:t>
            </w:r>
            <w:r w:rsidR="00E27271">
              <w:t>)</w:t>
            </w:r>
          </w:p>
        </w:tc>
        <w:tc>
          <w:tcPr>
            <w:tcW w:w="6938" w:type="dxa"/>
          </w:tcPr>
          <w:p w14:paraId="689B4216" w14:textId="77777777" w:rsidR="00133A28" w:rsidRDefault="00133A28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同上。メタデータの書き込みは「</w:t>
            </w:r>
            <w:r>
              <w:rPr>
                <w:rFonts w:hint="eastAsia"/>
              </w:rPr>
              <w:t>O</w:t>
            </w:r>
            <w:r>
              <w:t>GC WMS</w:t>
            </w:r>
            <w:r>
              <w:rPr>
                <w:rFonts w:hint="eastAsia"/>
              </w:rPr>
              <w:t>」とする。</w:t>
            </w:r>
          </w:p>
        </w:tc>
      </w:tr>
      <w:tr w:rsidR="0043259D" w14:paraId="63234AFB" w14:textId="77777777" w:rsidTr="00C82EB0">
        <w:tc>
          <w:tcPr>
            <w:tcW w:w="1912" w:type="dxa"/>
          </w:tcPr>
          <w:p w14:paraId="5AEE7D93" w14:textId="77777777" w:rsidR="0043259D" w:rsidRDefault="0043259D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O</w:t>
            </w:r>
            <w:r>
              <w:t>GC WFS</w:t>
            </w:r>
            <w:r w:rsidR="00E27271">
              <w:t>(*</w:t>
            </w:r>
            <w:r w:rsidR="00E27271" w:rsidRPr="00E27271">
              <w:rPr>
                <w:vertAlign w:val="superscript"/>
              </w:rPr>
              <w:t>1</w:t>
            </w:r>
            <w:r w:rsidR="00E27271">
              <w:t>)</w:t>
            </w:r>
          </w:p>
        </w:tc>
        <w:tc>
          <w:tcPr>
            <w:tcW w:w="6938" w:type="dxa"/>
          </w:tcPr>
          <w:p w14:paraId="0A5467EB" w14:textId="77777777" w:rsidR="0043259D" w:rsidRDefault="0043259D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W</w:t>
            </w:r>
            <w:r>
              <w:t>FS</w:t>
            </w:r>
            <w:r>
              <w:rPr>
                <w:rFonts w:hint="eastAsia"/>
              </w:rPr>
              <w:t>のサービスもしくは</w:t>
            </w:r>
            <w:proofErr w:type="spellStart"/>
            <w:r>
              <w:rPr>
                <w:rFonts w:hint="eastAsia"/>
              </w:rPr>
              <w:t>G</w:t>
            </w:r>
            <w:r>
              <w:t>etCapabilities</w:t>
            </w:r>
            <w:proofErr w:type="spellEnd"/>
            <w:r>
              <w:rPr>
                <w:rFonts w:hint="eastAsia"/>
              </w:rPr>
              <w:t>の</w:t>
            </w:r>
            <w:r>
              <w:rPr>
                <w:rFonts w:hint="eastAsia"/>
              </w:rPr>
              <w:t>U</w:t>
            </w:r>
            <w:r>
              <w:t>RL</w:t>
            </w:r>
            <w:r>
              <w:rPr>
                <w:rFonts w:hint="eastAsia"/>
              </w:rPr>
              <w:t>を指定する。</w:t>
            </w:r>
          </w:p>
        </w:tc>
      </w:tr>
      <w:tr w:rsidR="00133A28" w14:paraId="7091036F" w14:textId="77777777" w:rsidTr="00C82EB0">
        <w:tc>
          <w:tcPr>
            <w:tcW w:w="1912" w:type="dxa"/>
          </w:tcPr>
          <w:p w14:paraId="5C006A41" w14:textId="77777777" w:rsidR="00133A28" w:rsidRDefault="00133A28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W</w:t>
            </w:r>
            <w:r>
              <w:t>FS</w:t>
            </w:r>
            <w:r w:rsidR="00E27271">
              <w:t>(*</w:t>
            </w:r>
            <w:r w:rsidR="00E27271" w:rsidRPr="00E27271">
              <w:rPr>
                <w:vertAlign w:val="superscript"/>
              </w:rPr>
              <w:t>1</w:t>
            </w:r>
            <w:r w:rsidR="00E27271">
              <w:t>)</w:t>
            </w:r>
          </w:p>
        </w:tc>
        <w:tc>
          <w:tcPr>
            <w:tcW w:w="6938" w:type="dxa"/>
          </w:tcPr>
          <w:p w14:paraId="16F92F1C" w14:textId="77777777" w:rsidR="00133A28" w:rsidRDefault="00133A28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同上。メタデータの書き込みは「</w:t>
            </w:r>
            <w:r>
              <w:rPr>
                <w:rFonts w:hint="eastAsia"/>
              </w:rPr>
              <w:t>O</w:t>
            </w:r>
            <w:r>
              <w:t>GC WFS</w:t>
            </w:r>
            <w:r>
              <w:rPr>
                <w:rFonts w:hint="eastAsia"/>
              </w:rPr>
              <w:t>」とする。</w:t>
            </w:r>
          </w:p>
        </w:tc>
      </w:tr>
      <w:tr w:rsidR="0043259D" w14:paraId="711E519D" w14:textId="77777777" w:rsidTr="00C82EB0">
        <w:tc>
          <w:tcPr>
            <w:tcW w:w="1912" w:type="dxa"/>
          </w:tcPr>
          <w:p w14:paraId="063DB75C" w14:textId="7EE0CD01" w:rsidR="0043259D" w:rsidRDefault="00133A28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X</w:t>
            </w:r>
            <w:r>
              <w:t>YZ</w:t>
            </w:r>
            <w:r w:rsidR="00C82EB0">
              <w:t xml:space="preserve"> </w:t>
            </w:r>
            <w:r w:rsidR="00C82EB0">
              <w:rPr>
                <w:rFonts w:hint="eastAsia"/>
              </w:rPr>
              <w:t>(</w:t>
            </w:r>
            <w:r w:rsidR="00C82EB0">
              <w:t>*</w:t>
            </w:r>
            <w:r w:rsidR="00E27271" w:rsidRPr="00E27271">
              <w:rPr>
                <w:vertAlign w:val="superscript"/>
              </w:rPr>
              <w:t>1</w:t>
            </w:r>
            <w:r w:rsidR="00C82EB0">
              <w:t>)</w:t>
            </w:r>
          </w:p>
        </w:tc>
        <w:tc>
          <w:tcPr>
            <w:tcW w:w="6938" w:type="dxa"/>
          </w:tcPr>
          <w:p w14:paraId="08AFE59E" w14:textId="77777777" w:rsidR="0043259D" w:rsidRDefault="00133A28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X</w:t>
            </w:r>
            <w:r>
              <w:t>YZ</w:t>
            </w:r>
            <w:r>
              <w:rPr>
                <w:rFonts w:hint="eastAsia"/>
              </w:rPr>
              <w:t>タイルの</w:t>
            </w:r>
            <w:r>
              <w:rPr>
                <w:rFonts w:hint="eastAsia"/>
              </w:rPr>
              <w:t>U</w:t>
            </w:r>
            <w:r>
              <w:t>RL</w:t>
            </w:r>
            <w:r>
              <w:rPr>
                <w:rFonts w:hint="eastAsia"/>
              </w:rPr>
              <w:t>を指定する。</w:t>
            </w:r>
            <w:r w:rsidR="00C82EB0">
              <w:rPr>
                <w:rFonts w:hint="eastAsia"/>
              </w:rPr>
              <w:t>表記例１、２の両方に対応する。</w:t>
            </w:r>
          </w:p>
          <w:p w14:paraId="5F08A3C8" w14:textId="40867A48" w:rsidR="00133A28" w:rsidRDefault="00133A28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表記例</w:t>
            </w:r>
            <w:r w:rsidR="00C82EB0">
              <w:rPr>
                <w:rFonts w:hint="eastAsia"/>
              </w:rPr>
              <w:t>１</w:t>
            </w:r>
            <w:r>
              <w:rPr>
                <w:rFonts w:hint="eastAsia"/>
              </w:rPr>
              <w:t>：</w:t>
            </w:r>
            <w:hyperlink r:id="rId11" w:history="1">
              <w:r w:rsidR="006218E2" w:rsidRPr="00993BBD">
                <w:rPr>
                  <w:rStyle w:val="ac"/>
                  <w:rFonts w:hint="eastAsia"/>
                </w:rPr>
                <w:t>h</w:t>
              </w:r>
              <w:r w:rsidR="006218E2" w:rsidRPr="00993BBD">
                <w:rPr>
                  <w:rStyle w:val="ac"/>
                </w:rPr>
                <w:t>ttp://domain.jp/service/{z}/{x}/{y}.png</w:t>
              </w:r>
            </w:hyperlink>
          </w:p>
          <w:p w14:paraId="69801123" w14:textId="59271CCC" w:rsidR="00C82EB0" w:rsidRPr="00C82EB0" w:rsidRDefault="00C82EB0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表記例２：</w:t>
            </w:r>
            <w:hyperlink r:id="rId12" w:history="1">
              <w:r w:rsidR="006218E2" w:rsidRPr="00993BBD">
                <w:rPr>
                  <w:rStyle w:val="ac"/>
                  <w:rFonts w:hint="eastAsia"/>
                </w:rPr>
                <w:t>h</w:t>
              </w:r>
              <w:r w:rsidR="006218E2" w:rsidRPr="00993BBD">
                <w:rPr>
                  <w:rStyle w:val="ac"/>
                </w:rPr>
                <w:t>ttp://domain.jp/service/{z}/{x}/{-y}.png</w:t>
              </w:r>
            </w:hyperlink>
          </w:p>
        </w:tc>
      </w:tr>
      <w:tr w:rsidR="008753FF" w14:paraId="09BEE35A" w14:textId="77777777" w:rsidTr="00C82EB0">
        <w:tc>
          <w:tcPr>
            <w:tcW w:w="1912" w:type="dxa"/>
          </w:tcPr>
          <w:p w14:paraId="0A3515EE" w14:textId="75815D2F" w:rsidR="008753FF" w:rsidRDefault="008753FF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G</w:t>
            </w:r>
            <w:r>
              <w:t>eoJSON</w:t>
            </w:r>
            <w:r w:rsidR="00C82EB0">
              <w:t xml:space="preserve"> (*</w:t>
            </w:r>
            <w:r w:rsidR="00E27271" w:rsidRPr="00E27271">
              <w:rPr>
                <w:vertAlign w:val="superscript"/>
              </w:rPr>
              <w:t>1</w:t>
            </w:r>
            <w:r w:rsidR="00C82EB0">
              <w:t>)</w:t>
            </w:r>
          </w:p>
        </w:tc>
        <w:tc>
          <w:tcPr>
            <w:tcW w:w="6938" w:type="dxa"/>
          </w:tcPr>
          <w:p w14:paraId="3197059B" w14:textId="7E90AAF3" w:rsidR="008753FF" w:rsidRDefault="008753FF" w:rsidP="0043259D">
            <w:pPr>
              <w:pStyle w:val="12"/>
              <w:ind w:leftChars="0" w:left="0" w:firstLineChars="0" w:firstLine="0"/>
              <w:jc w:val="left"/>
            </w:pPr>
            <w:r>
              <w:rPr>
                <w:rFonts w:hint="eastAsia"/>
              </w:rPr>
              <w:t>G</w:t>
            </w:r>
            <w:r>
              <w:t>eoJSON</w:t>
            </w:r>
            <w:r>
              <w:rPr>
                <w:rFonts w:hint="eastAsia"/>
              </w:rPr>
              <w:t>フォーマットのデータの</w:t>
            </w:r>
            <w:r w:rsidR="0059606F">
              <w:rPr>
                <w:rFonts w:hint="eastAsia"/>
              </w:rPr>
              <w:t>U</w:t>
            </w:r>
            <w:r w:rsidR="0059606F">
              <w:t>RL</w:t>
            </w:r>
            <w:r>
              <w:rPr>
                <w:rFonts w:hint="eastAsia"/>
              </w:rPr>
              <w:t>を指定する。</w:t>
            </w:r>
          </w:p>
        </w:tc>
      </w:tr>
    </w:tbl>
    <w:p w14:paraId="373190E3" w14:textId="3F708F3F" w:rsidR="00E27271" w:rsidRDefault="004B0129" w:rsidP="004B0129">
      <w:pPr>
        <w:pStyle w:val="a8"/>
      </w:pPr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表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A53839">
        <w:rPr>
          <w:noProof/>
        </w:rPr>
        <w:t>3</w:t>
      </w:r>
      <w:r>
        <w:fldChar w:fldCharType="end"/>
      </w:r>
      <w:r>
        <w:rPr>
          <w:rFonts w:hint="eastAsia"/>
        </w:rPr>
        <w:t>：本システムの取り込み対象となるデータ形式</w:t>
      </w:r>
    </w:p>
    <w:p w14:paraId="0390274D" w14:textId="3C3044CB" w:rsidR="00133A28" w:rsidRPr="004B0129" w:rsidRDefault="00E27271" w:rsidP="004B0129">
      <w:pPr>
        <w:pStyle w:val="12"/>
        <w:spacing w:line="100" w:lineRule="atLeast"/>
        <w:ind w:firstLine="160"/>
        <w:rPr>
          <w:sz w:val="16"/>
          <w:szCs w:val="16"/>
        </w:rPr>
      </w:pPr>
      <w:r w:rsidRPr="004B0129">
        <w:rPr>
          <w:rFonts w:hint="eastAsia"/>
          <w:sz w:val="16"/>
          <w:szCs w:val="16"/>
        </w:rPr>
        <w:t>※１：</w:t>
      </w:r>
      <w:r w:rsidR="00133A28" w:rsidRPr="004B0129">
        <w:rPr>
          <w:rFonts w:hint="eastAsia"/>
          <w:sz w:val="16"/>
          <w:szCs w:val="16"/>
        </w:rPr>
        <w:t>大文字・小文字を識別しない。</w:t>
      </w:r>
      <w:r w:rsidR="004B0129">
        <w:rPr>
          <w:rFonts w:hint="eastAsia"/>
          <w:sz w:val="16"/>
          <w:szCs w:val="16"/>
        </w:rPr>
        <w:t xml:space="preserve">　</w:t>
      </w:r>
      <w:r w:rsidRPr="004B0129">
        <w:rPr>
          <w:rFonts w:hint="eastAsia"/>
          <w:sz w:val="16"/>
          <w:szCs w:val="16"/>
        </w:rPr>
        <w:t>※２：実装予定。（</w:t>
      </w:r>
      <w:r w:rsidR="0059606F">
        <w:rPr>
          <w:rFonts w:hint="eastAsia"/>
          <w:sz w:val="16"/>
          <w:szCs w:val="16"/>
        </w:rPr>
        <w:t>2</w:t>
      </w:r>
      <w:r w:rsidR="0059606F">
        <w:rPr>
          <w:sz w:val="16"/>
          <w:szCs w:val="16"/>
        </w:rPr>
        <w:t>0</w:t>
      </w:r>
      <w:r w:rsidR="0059606F">
        <w:rPr>
          <w:rFonts w:hint="eastAsia"/>
          <w:sz w:val="16"/>
          <w:szCs w:val="16"/>
        </w:rPr>
        <w:t>2</w:t>
      </w:r>
      <w:r w:rsidR="0059606F">
        <w:rPr>
          <w:sz w:val="16"/>
          <w:szCs w:val="16"/>
        </w:rPr>
        <w:t>4</w:t>
      </w:r>
      <w:r w:rsidRPr="004B0129">
        <w:rPr>
          <w:rFonts w:hint="eastAsia"/>
          <w:sz w:val="16"/>
          <w:szCs w:val="16"/>
        </w:rPr>
        <w:t>年</w:t>
      </w:r>
      <w:r w:rsidR="0059606F">
        <w:rPr>
          <w:rFonts w:hint="eastAsia"/>
          <w:sz w:val="16"/>
          <w:szCs w:val="16"/>
        </w:rPr>
        <w:t>4</w:t>
      </w:r>
      <w:r w:rsidRPr="004B0129">
        <w:rPr>
          <w:rFonts w:hint="eastAsia"/>
          <w:sz w:val="16"/>
          <w:szCs w:val="16"/>
        </w:rPr>
        <w:t>月</w:t>
      </w:r>
      <w:r w:rsidR="0059606F">
        <w:rPr>
          <w:rFonts w:hint="eastAsia"/>
          <w:sz w:val="16"/>
          <w:szCs w:val="16"/>
        </w:rPr>
        <w:t>2</w:t>
      </w:r>
      <w:r w:rsidR="0059606F">
        <w:rPr>
          <w:sz w:val="16"/>
          <w:szCs w:val="16"/>
        </w:rPr>
        <w:t>4</w:t>
      </w:r>
      <w:r w:rsidRPr="004B0129">
        <w:rPr>
          <w:rFonts w:hint="eastAsia"/>
          <w:sz w:val="16"/>
          <w:szCs w:val="16"/>
        </w:rPr>
        <w:t>日時点で未実装）</w:t>
      </w:r>
    </w:p>
    <w:p w14:paraId="4C407410" w14:textId="77777777" w:rsidR="00E27271" w:rsidRPr="0059606F" w:rsidRDefault="00E27271" w:rsidP="0043259D">
      <w:pPr>
        <w:pStyle w:val="12"/>
      </w:pPr>
    </w:p>
    <w:p w14:paraId="5FB16167" w14:textId="77777777" w:rsidR="004B0129" w:rsidRDefault="004B0129" w:rsidP="004B0129">
      <w:pPr>
        <w:pStyle w:val="1"/>
      </w:pPr>
      <w:r>
        <w:rPr>
          <w:rFonts w:hint="eastAsia"/>
        </w:rPr>
        <w:t>ファイル転送プロトコル</w:t>
      </w:r>
    </w:p>
    <w:p w14:paraId="32F29339" w14:textId="313A706D" w:rsidR="004B0129" w:rsidRDefault="004B0129" w:rsidP="00847FE0">
      <w:pPr>
        <w:pStyle w:val="12"/>
      </w:pPr>
      <w:r>
        <w:rPr>
          <w:rFonts w:hint="eastAsia"/>
        </w:rPr>
        <w:t>本システムのファイル転送プロトコルは</w:t>
      </w:r>
      <w:r>
        <w:rPr>
          <w:rFonts w:hint="eastAsia"/>
        </w:rPr>
        <w:t>H</w:t>
      </w:r>
      <w:r>
        <w:t>TTP</w:t>
      </w:r>
      <w:r w:rsidR="00FA35BE">
        <w:rPr>
          <w:rFonts w:hint="eastAsia"/>
        </w:rPr>
        <w:t>S</w:t>
      </w:r>
      <w:r w:rsidR="006D76E6">
        <w:t>(GET</w:t>
      </w:r>
      <w:r w:rsidR="00735D17">
        <w:rPr>
          <w:rFonts w:hint="eastAsia"/>
        </w:rPr>
        <w:t>/</w:t>
      </w:r>
      <w:r w:rsidR="00735D17">
        <w:t>POST</w:t>
      </w:r>
      <w:r>
        <w:t>)</w:t>
      </w:r>
      <w:r>
        <w:rPr>
          <w:rFonts w:hint="eastAsia"/>
        </w:rPr>
        <w:t>と</w:t>
      </w:r>
      <w:r>
        <w:rPr>
          <w:rFonts w:hint="eastAsia"/>
        </w:rPr>
        <w:t>F</w:t>
      </w:r>
      <w:r>
        <w:t>TP</w:t>
      </w:r>
      <w:r w:rsidR="00FA35BE">
        <w:t>S</w:t>
      </w:r>
      <w:r>
        <w:rPr>
          <w:rFonts w:hint="eastAsia"/>
        </w:rPr>
        <w:t>とする</w:t>
      </w:r>
      <w:r w:rsidR="00FA35BE">
        <w:rPr>
          <w:rFonts w:hint="eastAsia"/>
        </w:rPr>
        <w:t>（</w:t>
      </w:r>
      <w:r w:rsidR="00FA35BE">
        <w:rPr>
          <w:rFonts w:hint="eastAsia"/>
        </w:rPr>
        <w:t>S</w:t>
      </w:r>
      <w:r w:rsidR="00FA35BE">
        <w:t>SL</w:t>
      </w:r>
      <w:r w:rsidR="00FA35BE">
        <w:rPr>
          <w:rFonts w:hint="eastAsia"/>
        </w:rPr>
        <w:t>暗号化を使用する）</w:t>
      </w:r>
      <w:r>
        <w:rPr>
          <w:rFonts w:hint="eastAsia"/>
        </w:rPr>
        <w:t>。</w:t>
      </w:r>
    </w:p>
    <w:p w14:paraId="1F06AD47" w14:textId="007C2A88" w:rsidR="00847FE0" w:rsidRDefault="00F1200B" w:rsidP="00847FE0">
      <w:pPr>
        <w:pStyle w:val="12"/>
      </w:pPr>
      <w:r>
        <w:rPr>
          <w:rFonts w:hint="eastAsia"/>
        </w:rPr>
        <w:t>本システムの入力処理は、</w:t>
      </w:r>
      <w:r>
        <w:t>HTTPS</w:t>
      </w:r>
      <w:r>
        <w:rPr>
          <w:rFonts w:hint="eastAsia"/>
        </w:rPr>
        <w:t>の</w:t>
      </w:r>
      <w:r>
        <w:rPr>
          <w:rFonts w:hint="eastAsia"/>
        </w:rPr>
        <w:t>G</w:t>
      </w:r>
      <w:r>
        <w:t>ET</w:t>
      </w:r>
      <w:r w:rsidR="006D76E6">
        <w:rPr>
          <w:rFonts w:hint="eastAsia"/>
        </w:rPr>
        <w:t>によるポーリング受信に</w:t>
      </w:r>
      <w:r>
        <w:rPr>
          <w:rFonts w:hint="eastAsia"/>
        </w:rPr>
        <w:t>対応する。出力処理は</w:t>
      </w:r>
      <w:r>
        <w:rPr>
          <w:rFonts w:hint="eastAsia"/>
        </w:rPr>
        <w:t>G</w:t>
      </w:r>
      <w:r>
        <w:t>ET</w:t>
      </w:r>
      <w:r>
        <w:rPr>
          <w:rFonts w:hint="eastAsia"/>
        </w:rPr>
        <w:t>による待受けとする。</w:t>
      </w:r>
    </w:p>
    <w:p w14:paraId="5E323FC7" w14:textId="77777777" w:rsidR="00F1200B" w:rsidRPr="00946815" w:rsidRDefault="00F1200B" w:rsidP="00847FE0">
      <w:pPr>
        <w:pStyle w:val="12"/>
      </w:pPr>
    </w:p>
    <w:p w14:paraId="48C59DF8" w14:textId="77777777" w:rsidR="008B2B25" w:rsidRDefault="008B2B25" w:rsidP="008B2B25">
      <w:pPr>
        <w:pStyle w:val="1"/>
      </w:pPr>
      <w:r>
        <w:rPr>
          <w:rFonts w:hint="eastAsia"/>
        </w:rPr>
        <w:t>参考資料</w:t>
      </w:r>
    </w:p>
    <w:p w14:paraId="604A036A" w14:textId="77777777" w:rsidR="008B2B25" w:rsidRDefault="008B2B25" w:rsidP="00847FE0">
      <w:pPr>
        <w:pStyle w:val="12"/>
      </w:pPr>
      <w:r>
        <w:rPr>
          <w:rFonts w:hint="eastAsia"/>
        </w:rPr>
        <w:t>詳細な技術資料として下記ＵＲＬを参照のこと。</w:t>
      </w:r>
    </w:p>
    <w:p w14:paraId="1271EEEC" w14:textId="77777777" w:rsidR="008B2B25" w:rsidRDefault="00000000" w:rsidP="00847FE0">
      <w:pPr>
        <w:pStyle w:val="12"/>
      </w:pPr>
      <w:hyperlink r:id="rId13" w:history="1">
        <w:r w:rsidR="008B2B25" w:rsidRPr="00292BF8">
          <w:rPr>
            <w:rStyle w:val="ac"/>
          </w:rPr>
          <w:t>https://ecom-plat.jp/k-cloud/</w:t>
        </w:r>
      </w:hyperlink>
    </w:p>
    <w:p w14:paraId="3167FF3F" w14:textId="14BA1CAA" w:rsidR="00620FC4" w:rsidRDefault="00620FC4" w:rsidP="00620FC4">
      <w:pPr>
        <w:pStyle w:val="12"/>
      </w:pPr>
      <w:hyperlink r:id="rId14" w:history="1">
        <w:r w:rsidRPr="00B613EB">
          <w:rPr>
            <w:rStyle w:val="ac"/>
          </w:rPr>
          <w:t>https://www.ogc.org/</w:t>
        </w:r>
      </w:hyperlink>
    </w:p>
    <w:p w14:paraId="4BDB6A84" w14:textId="7DBFE12D" w:rsidR="008B2B25" w:rsidRDefault="003F5F1B" w:rsidP="00847FE0">
      <w:pPr>
        <w:pStyle w:val="12"/>
      </w:pPr>
      <w:hyperlink r:id="rId15" w:history="1">
        <w:r w:rsidRPr="00B613EB">
          <w:rPr>
            <w:rStyle w:val="ac"/>
          </w:rPr>
          <w:t>https://ckan.org/</w:t>
        </w:r>
      </w:hyperlink>
    </w:p>
    <w:p w14:paraId="3B922EF5" w14:textId="77777777" w:rsidR="008B2B25" w:rsidRDefault="00000000" w:rsidP="00847FE0">
      <w:pPr>
        <w:pStyle w:val="12"/>
      </w:pPr>
      <w:hyperlink r:id="rId16" w:history="1">
        <w:r w:rsidR="00F1200B" w:rsidRPr="00292BF8">
          <w:rPr>
            <w:rStyle w:val="ac"/>
          </w:rPr>
          <w:t>https://www.w3.org/TR/websub/</w:t>
        </w:r>
      </w:hyperlink>
    </w:p>
    <w:p w14:paraId="72204125" w14:textId="2F88DD9E" w:rsidR="00F1200B" w:rsidRDefault="00000000" w:rsidP="00847FE0">
      <w:pPr>
        <w:pStyle w:val="12"/>
      </w:pPr>
      <w:hyperlink r:id="rId17" w:history="1">
        <w:r w:rsidR="0059606F" w:rsidRPr="009C68ED">
          <w:rPr>
            <w:rStyle w:val="ac"/>
          </w:rPr>
          <w:t>https://webdesk.jsa.or.jp/books/W11M0090/index/?bunsyo_id=JSA-S1016%3A2023</w:t>
        </w:r>
      </w:hyperlink>
    </w:p>
    <w:p w14:paraId="09B10F19" w14:textId="77777777" w:rsidR="0059606F" w:rsidRPr="0059606F" w:rsidRDefault="0059606F" w:rsidP="00847FE0">
      <w:pPr>
        <w:pStyle w:val="12"/>
      </w:pPr>
    </w:p>
    <w:sectPr w:rsidR="0059606F" w:rsidRPr="0059606F" w:rsidSect="0022730D">
      <w:headerReference w:type="default" r:id="rId18"/>
      <w:footerReference w:type="default" r:id="rId19"/>
      <w:pgSz w:w="11906" w:h="16838" w:code="9"/>
      <w:pgMar w:top="1418" w:right="1418" w:bottom="1418" w:left="1418" w:header="720" w:footer="720" w:gutter="0"/>
      <w:pgBorders>
        <w:top w:val="single" w:sz="4" w:space="0" w:color="auto"/>
        <w:bottom w:val="single" w:sz="4" w:space="0" w:color="auto"/>
      </w:pgBorders>
      <w:pgNumType w:start="1" w:chapSep="period"/>
      <w:cols w:space="720"/>
      <w:docGrid w:type="linesAndChar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E41D49" w14:textId="77777777" w:rsidR="00CE2E97" w:rsidRDefault="00CE2E97">
      <w:r>
        <w:separator/>
      </w:r>
    </w:p>
  </w:endnote>
  <w:endnote w:type="continuationSeparator" w:id="0">
    <w:p w14:paraId="673548EE" w14:textId="77777777" w:rsidR="00CE2E97" w:rsidRDefault="00CE2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D55AC" w14:textId="5C5F4F6D" w:rsidR="00133A28" w:rsidRDefault="00133A28" w:rsidP="00A00642">
    <w:pPr>
      <w:pStyle w:val="a4"/>
      <w:framePr w:wrap="around" w:vAnchor="text" w:hAnchor="margin" w:xAlign="center" w:y="1"/>
      <w:rPr>
        <w:rStyle w:val="a5"/>
        <w:lang w:eastAsia="zh-TW"/>
      </w:rPr>
    </w:pPr>
    <w:r>
      <w:rPr>
        <w:rStyle w:val="a5"/>
      </w:rPr>
      <w:fldChar w:fldCharType="begin"/>
    </w:r>
    <w:r>
      <w:rPr>
        <w:rStyle w:val="a5"/>
        <w:lang w:eastAsia="zh-TW"/>
      </w:rPr>
      <w:instrText xml:space="preserve">PAGE  </w:instrText>
    </w:r>
    <w:r>
      <w:rPr>
        <w:rStyle w:val="a5"/>
      </w:rPr>
      <w:fldChar w:fldCharType="separate"/>
    </w:r>
    <w:r w:rsidR="002549E9">
      <w:rPr>
        <w:rStyle w:val="a5"/>
        <w:noProof/>
        <w:lang w:eastAsia="zh-TW"/>
      </w:rPr>
      <w:t>1</w:t>
    </w:r>
    <w:r>
      <w:rPr>
        <w:rStyle w:val="a5"/>
      </w:rPr>
      <w:fldChar w:fldCharType="end"/>
    </w:r>
  </w:p>
  <w:p w14:paraId="21DC623B" w14:textId="26F84578" w:rsidR="00133A28" w:rsidRDefault="00F115E3" w:rsidP="00A00642">
    <w:pPr>
      <w:pStyle w:val="a4"/>
      <w:jc w:val="left"/>
      <w:rPr>
        <w:rFonts w:ascii="ＭＳ ゴシック"/>
        <w:lang w:eastAsia="zh-TW"/>
      </w:rPr>
    </w:pPr>
    <w:r>
      <w:rPr>
        <w:rFonts w:hint="eastAsia"/>
        <w:lang w:eastAsia="zh-TW"/>
      </w:rPr>
      <w:t>国立研究開発法人</w:t>
    </w:r>
    <w:r w:rsidR="00133A28">
      <w:rPr>
        <w:rFonts w:hint="eastAsia"/>
        <w:lang w:eastAsia="zh-TW"/>
      </w:rPr>
      <w:t xml:space="preserve">　防災科学技術研究所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0032E" w14:textId="77777777" w:rsidR="00CE2E97" w:rsidRDefault="00CE2E97">
      <w:r>
        <w:separator/>
      </w:r>
    </w:p>
  </w:footnote>
  <w:footnote w:type="continuationSeparator" w:id="0">
    <w:p w14:paraId="054EF25D" w14:textId="77777777" w:rsidR="00CE2E97" w:rsidRDefault="00CE2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F4C56" w14:textId="71B94F19" w:rsidR="00133A28" w:rsidRDefault="00912339" w:rsidP="008D4D5F">
    <w:pPr>
      <w:pStyle w:val="a6"/>
    </w:pPr>
    <w:r>
      <w:rPr>
        <w:rFonts w:hint="eastAsia"/>
      </w:rPr>
      <w:t>Open</w:t>
    </w:r>
    <w:r w:rsidR="0059606F">
      <w:t>-Xedge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3C26F26C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4A12EFE6"/>
    <w:lvl w:ilvl="0">
      <w:numFmt w:val="none"/>
      <w:pStyle w:val="3"/>
      <w:lvlText w:val="*"/>
      <w:lvlJc w:val="left"/>
      <w:pPr>
        <w:tabs>
          <w:tab w:val="num" w:pos="644"/>
        </w:tabs>
        <w:ind w:left="624" w:hanging="340"/>
      </w:pPr>
      <w:rPr>
        <w:rFonts w:hint="default"/>
      </w:rPr>
    </w:lvl>
  </w:abstractNum>
  <w:abstractNum w:abstractNumId="2" w15:restartNumberingAfterBreak="0">
    <w:nsid w:val="04C51F02"/>
    <w:multiLevelType w:val="hybridMultilevel"/>
    <w:tmpl w:val="9A6E1A80"/>
    <w:lvl w:ilvl="0" w:tplc="35A08C6C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6935C94"/>
    <w:multiLevelType w:val="multilevel"/>
    <w:tmpl w:val="87880074"/>
    <w:lvl w:ilvl="0">
      <w:start w:val="1"/>
      <w:numFmt w:val="decimal"/>
      <w:pStyle w:val="1"/>
      <w:lvlText w:val="%1."/>
      <w:lvlJc w:val="left"/>
      <w:pPr>
        <w:tabs>
          <w:tab w:val="num" w:pos="538"/>
        </w:tabs>
        <w:ind w:left="538" w:hanging="425"/>
      </w:pPr>
      <w:rPr>
        <w:rFonts w:ascii="ＭＳ ゴシック" w:eastAsia="ＭＳ ゴシック" w:hint="eastAsia"/>
        <w:b w:val="0"/>
        <w:i w:val="0"/>
        <w:sz w:val="28"/>
        <w:szCs w:val="28"/>
        <w:u w:val="none"/>
      </w:rPr>
    </w:lvl>
    <w:lvl w:ilvl="1">
      <w:start w:val="1"/>
      <w:numFmt w:val="decimal"/>
      <w:pStyle w:val="2"/>
      <w:lvlText w:val="%1.%2."/>
      <w:lvlJc w:val="left"/>
      <w:pPr>
        <w:tabs>
          <w:tab w:val="num" w:pos="680"/>
        </w:tabs>
        <w:ind w:left="680" w:hanging="567"/>
      </w:pPr>
      <w:rPr>
        <w:rFonts w:ascii="ＭＳ ゴシック" w:eastAsia="ＭＳ ゴシック" w:hAnsi="ＭＳ ゴシック" w:hint="eastAsia"/>
        <w:b w:val="0"/>
        <w:i w:val="0"/>
      </w:rPr>
    </w:lvl>
    <w:lvl w:ilvl="2">
      <w:start w:val="1"/>
      <w:numFmt w:val="decimal"/>
      <w:pStyle w:val="30"/>
      <w:lvlText w:val="%1.%2.%3."/>
      <w:lvlJc w:val="left"/>
      <w:pPr>
        <w:tabs>
          <w:tab w:val="num" w:pos="822"/>
        </w:tabs>
        <w:ind w:left="822" w:hanging="709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51"/>
        </w:tabs>
        <w:ind w:left="964" w:hanging="737"/>
      </w:pPr>
      <w:rPr>
        <w:rFonts w:hint="default"/>
      </w:rPr>
    </w:lvl>
    <w:lvl w:ilvl="4">
      <w:start w:val="1"/>
      <w:numFmt w:val="decimal"/>
      <w:pStyle w:val="5"/>
      <w:lvlText w:val="（%5）"/>
      <w:lvlJc w:val="left"/>
      <w:pPr>
        <w:tabs>
          <w:tab w:val="num" w:pos="851"/>
        </w:tabs>
        <w:ind w:left="1105" w:hanging="765"/>
      </w:pPr>
      <w:rPr>
        <w:rFonts w:hint="eastAsia"/>
      </w:rPr>
    </w:lvl>
    <w:lvl w:ilvl="5">
      <w:start w:val="1"/>
      <w:numFmt w:val="decimal"/>
      <w:pStyle w:val="6"/>
      <w:lvlText w:val="%6）"/>
      <w:lvlJc w:val="left"/>
      <w:pPr>
        <w:tabs>
          <w:tab w:val="num" w:pos="510"/>
        </w:tabs>
        <w:ind w:left="1247" w:hanging="850"/>
      </w:pPr>
      <w:rPr>
        <w:rFonts w:hint="eastAsia"/>
      </w:rPr>
    </w:lvl>
    <w:lvl w:ilvl="6">
      <w:start w:val="1"/>
      <w:numFmt w:val="upperLetter"/>
      <w:pStyle w:val="7"/>
      <w:lvlText w:val="%7)"/>
      <w:lvlJc w:val="left"/>
      <w:pPr>
        <w:tabs>
          <w:tab w:val="num" w:pos="510"/>
        </w:tabs>
        <w:ind w:left="1389" w:hanging="879"/>
      </w:pPr>
      <w:rPr>
        <w:rFonts w:hint="eastAsia"/>
      </w:rPr>
    </w:lvl>
    <w:lvl w:ilvl="7">
      <w:start w:val="1"/>
      <w:numFmt w:val="lowerLetter"/>
      <w:pStyle w:val="8"/>
      <w:lvlText w:val="(%8)"/>
      <w:lvlJc w:val="left"/>
      <w:pPr>
        <w:tabs>
          <w:tab w:val="num" w:pos="1077"/>
        </w:tabs>
        <w:ind w:left="1531" w:hanging="964"/>
      </w:pPr>
      <w:rPr>
        <w:rFonts w:hint="eastAsia"/>
      </w:rPr>
    </w:lvl>
    <w:lvl w:ilvl="8">
      <w:start w:val="1"/>
      <w:numFmt w:val="aiueoFullWidth"/>
      <w:pStyle w:val="9"/>
      <w:lvlText w:val="%9）"/>
      <w:lvlJc w:val="left"/>
      <w:pPr>
        <w:tabs>
          <w:tab w:val="num" w:pos="1134"/>
        </w:tabs>
        <w:ind w:left="1672" w:hanging="992"/>
      </w:pPr>
      <w:rPr>
        <w:rFonts w:hint="eastAsia"/>
      </w:rPr>
    </w:lvl>
  </w:abstractNum>
  <w:abstractNum w:abstractNumId="4" w15:restartNumberingAfterBreak="0">
    <w:nsid w:val="212369C2"/>
    <w:multiLevelType w:val="singleLevel"/>
    <w:tmpl w:val="BFB2AB26"/>
    <w:lvl w:ilvl="0">
      <w:start w:val="1"/>
      <w:numFmt w:val="bullet"/>
      <w:pStyle w:val="20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5" w15:restartNumberingAfterBreak="0">
    <w:nsid w:val="23220D85"/>
    <w:multiLevelType w:val="hybridMultilevel"/>
    <w:tmpl w:val="8DC421A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72328D0"/>
    <w:multiLevelType w:val="singleLevel"/>
    <w:tmpl w:val="FE54A456"/>
    <w:lvl w:ilvl="0">
      <w:start w:val="1"/>
      <w:numFmt w:val="bullet"/>
      <w:pStyle w:val="50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7" w15:restartNumberingAfterBreak="0">
    <w:nsid w:val="4172013F"/>
    <w:multiLevelType w:val="singleLevel"/>
    <w:tmpl w:val="072C7B80"/>
    <w:lvl w:ilvl="0">
      <w:start w:val="1"/>
      <w:numFmt w:val="lowerLetter"/>
      <w:pStyle w:val="31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8" w15:restartNumberingAfterBreak="0">
    <w:nsid w:val="448F73D8"/>
    <w:multiLevelType w:val="singleLevel"/>
    <w:tmpl w:val="FFC0314C"/>
    <w:lvl w:ilvl="0">
      <w:start w:val="1"/>
      <w:numFmt w:val="bullet"/>
      <w:pStyle w:val="60"/>
      <w:lvlText w:val="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9" w15:restartNumberingAfterBreak="0">
    <w:nsid w:val="4B693EBE"/>
    <w:multiLevelType w:val="hybridMultilevel"/>
    <w:tmpl w:val="6D40B2D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1626972"/>
    <w:multiLevelType w:val="singleLevel"/>
    <w:tmpl w:val="60562EBE"/>
    <w:lvl w:ilvl="0">
      <w:start w:val="1"/>
      <w:numFmt w:val="aiueoFullWidth"/>
      <w:pStyle w:val="10"/>
      <w:lvlText w:val="%1."/>
      <w:lvlJc w:val="left"/>
      <w:pPr>
        <w:tabs>
          <w:tab w:val="num" w:pos="454"/>
        </w:tabs>
        <w:ind w:left="454" w:hanging="454"/>
      </w:pPr>
      <w:rPr>
        <w:rFonts w:hint="eastAsia"/>
      </w:rPr>
    </w:lvl>
  </w:abstractNum>
  <w:abstractNum w:abstractNumId="11" w15:restartNumberingAfterBreak="0">
    <w:nsid w:val="57F62E67"/>
    <w:multiLevelType w:val="singleLevel"/>
    <w:tmpl w:val="1F740D84"/>
    <w:lvl w:ilvl="0">
      <w:start w:val="1"/>
      <w:numFmt w:val="bullet"/>
      <w:pStyle w:val="40"/>
      <w:lvlText w:val="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2" w15:restartNumberingAfterBreak="0">
    <w:nsid w:val="641D03F4"/>
    <w:multiLevelType w:val="singleLevel"/>
    <w:tmpl w:val="445AB15C"/>
    <w:lvl w:ilvl="0">
      <w:numFmt w:val="decimal"/>
      <w:pStyle w:val="11"/>
      <w:lvlText w:val="*"/>
      <w:lvlJc w:val="left"/>
    </w:lvl>
  </w:abstractNum>
  <w:abstractNum w:abstractNumId="13" w15:restartNumberingAfterBreak="0">
    <w:nsid w:val="67E92664"/>
    <w:multiLevelType w:val="singleLevel"/>
    <w:tmpl w:val="73226B88"/>
    <w:lvl w:ilvl="0">
      <w:start w:val="1"/>
      <w:numFmt w:val="decimal"/>
      <w:pStyle w:val="21"/>
      <w:lvlText w:val="%1."/>
      <w:lvlJc w:val="left"/>
      <w:pPr>
        <w:tabs>
          <w:tab w:val="num" w:pos="454"/>
        </w:tabs>
        <w:ind w:left="454" w:hanging="454"/>
      </w:pPr>
      <w:rPr>
        <w:rFonts w:hint="eastAsia"/>
      </w:rPr>
    </w:lvl>
  </w:abstractNum>
  <w:abstractNum w:abstractNumId="14" w15:restartNumberingAfterBreak="0">
    <w:nsid w:val="78134BB8"/>
    <w:multiLevelType w:val="hybridMultilevel"/>
    <w:tmpl w:val="4114FA0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81207217">
    <w:abstractNumId w:val="0"/>
  </w:num>
  <w:num w:numId="2" w16cid:durableId="12196474">
    <w:abstractNumId w:val="1"/>
  </w:num>
  <w:num w:numId="3" w16cid:durableId="486092039">
    <w:abstractNumId w:val="11"/>
  </w:num>
  <w:num w:numId="4" w16cid:durableId="560214589">
    <w:abstractNumId w:val="12"/>
    <w:lvlOverride w:ilvl="0">
      <w:lvl w:ilvl="0">
        <w:start w:val="1"/>
        <w:numFmt w:val="bullet"/>
        <w:pStyle w:val="11"/>
        <w:lvlText w:val=""/>
        <w:lvlJc w:val="left"/>
        <w:pPr>
          <w:tabs>
            <w:tab w:val="num" w:pos="454"/>
          </w:tabs>
          <w:ind w:left="454" w:hanging="454"/>
        </w:pPr>
        <w:rPr>
          <w:rFonts w:ascii="Wingdings" w:hAnsi="Wingdings" w:hint="default"/>
        </w:rPr>
      </w:lvl>
    </w:lvlOverride>
  </w:num>
  <w:num w:numId="5" w16cid:durableId="2106223218">
    <w:abstractNumId w:val="4"/>
  </w:num>
  <w:num w:numId="6" w16cid:durableId="1923563220">
    <w:abstractNumId w:val="8"/>
  </w:num>
  <w:num w:numId="7" w16cid:durableId="225067545">
    <w:abstractNumId w:val="10"/>
  </w:num>
  <w:num w:numId="8" w16cid:durableId="711148345">
    <w:abstractNumId w:val="13"/>
  </w:num>
  <w:num w:numId="9" w16cid:durableId="1292518977">
    <w:abstractNumId w:val="7"/>
  </w:num>
  <w:num w:numId="10" w16cid:durableId="1996378389">
    <w:abstractNumId w:val="6"/>
  </w:num>
  <w:num w:numId="11" w16cid:durableId="1675448800">
    <w:abstractNumId w:val="3"/>
  </w:num>
  <w:num w:numId="12" w16cid:durableId="938564873">
    <w:abstractNumId w:val="2"/>
  </w:num>
  <w:num w:numId="13" w16cid:durableId="197552589">
    <w:abstractNumId w:val="9"/>
  </w:num>
  <w:num w:numId="14" w16cid:durableId="45107595">
    <w:abstractNumId w:val="5"/>
  </w:num>
  <w:num w:numId="15" w16cid:durableId="1731226978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CE9"/>
    <w:rsid w:val="00003D36"/>
    <w:rsid w:val="000150C7"/>
    <w:rsid w:val="0003427F"/>
    <w:rsid w:val="00034C4A"/>
    <w:rsid w:val="00060C62"/>
    <w:rsid w:val="000859A1"/>
    <w:rsid w:val="000B57F6"/>
    <w:rsid w:val="00112792"/>
    <w:rsid w:val="001159D0"/>
    <w:rsid w:val="00117579"/>
    <w:rsid w:val="0012684B"/>
    <w:rsid w:val="00131514"/>
    <w:rsid w:val="00133A28"/>
    <w:rsid w:val="00142BB3"/>
    <w:rsid w:val="00143858"/>
    <w:rsid w:val="00153762"/>
    <w:rsid w:val="00160F2A"/>
    <w:rsid w:val="0019659C"/>
    <w:rsid w:val="001E292B"/>
    <w:rsid w:val="0022344A"/>
    <w:rsid w:val="0022730D"/>
    <w:rsid w:val="00232FE8"/>
    <w:rsid w:val="002549E9"/>
    <w:rsid w:val="00255D01"/>
    <w:rsid w:val="00272E57"/>
    <w:rsid w:val="0027404D"/>
    <w:rsid w:val="00274318"/>
    <w:rsid w:val="002921F7"/>
    <w:rsid w:val="002A01D1"/>
    <w:rsid w:val="002E425B"/>
    <w:rsid w:val="003300C1"/>
    <w:rsid w:val="00335A3C"/>
    <w:rsid w:val="00381F0B"/>
    <w:rsid w:val="003969BE"/>
    <w:rsid w:val="003C2C70"/>
    <w:rsid w:val="003C7E40"/>
    <w:rsid w:val="003F5F1B"/>
    <w:rsid w:val="004209A8"/>
    <w:rsid w:val="0043259D"/>
    <w:rsid w:val="004339B7"/>
    <w:rsid w:val="0044015F"/>
    <w:rsid w:val="00466140"/>
    <w:rsid w:val="00485A26"/>
    <w:rsid w:val="004A5071"/>
    <w:rsid w:val="004A6303"/>
    <w:rsid w:val="004B0129"/>
    <w:rsid w:val="004C78FC"/>
    <w:rsid w:val="004D2255"/>
    <w:rsid w:val="004D3EDC"/>
    <w:rsid w:val="004D4659"/>
    <w:rsid w:val="004D5CDC"/>
    <w:rsid w:val="0050642B"/>
    <w:rsid w:val="005227F1"/>
    <w:rsid w:val="0053586E"/>
    <w:rsid w:val="00542CF8"/>
    <w:rsid w:val="005455F4"/>
    <w:rsid w:val="00550174"/>
    <w:rsid w:val="0059606F"/>
    <w:rsid w:val="005A0384"/>
    <w:rsid w:val="005B0C10"/>
    <w:rsid w:val="005F48C1"/>
    <w:rsid w:val="0060227D"/>
    <w:rsid w:val="00617D72"/>
    <w:rsid w:val="00620FC4"/>
    <w:rsid w:val="006218E2"/>
    <w:rsid w:val="00651E12"/>
    <w:rsid w:val="00657F41"/>
    <w:rsid w:val="00677E37"/>
    <w:rsid w:val="00684236"/>
    <w:rsid w:val="00692C41"/>
    <w:rsid w:val="006B11AA"/>
    <w:rsid w:val="006D76E6"/>
    <w:rsid w:val="00712B35"/>
    <w:rsid w:val="00714BA2"/>
    <w:rsid w:val="007177FB"/>
    <w:rsid w:val="007243D1"/>
    <w:rsid w:val="00735D17"/>
    <w:rsid w:val="007421B1"/>
    <w:rsid w:val="00762A98"/>
    <w:rsid w:val="00782777"/>
    <w:rsid w:val="0079600E"/>
    <w:rsid w:val="00796058"/>
    <w:rsid w:val="007B7E24"/>
    <w:rsid w:val="007C16EB"/>
    <w:rsid w:val="00842345"/>
    <w:rsid w:val="00847FE0"/>
    <w:rsid w:val="00863CDD"/>
    <w:rsid w:val="00864D34"/>
    <w:rsid w:val="008753FF"/>
    <w:rsid w:val="008849A4"/>
    <w:rsid w:val="0089545D"/>
    <w:rsid w:val="008B2B25"/>
    <w:rsid w:val="008B7149"/>
    <w:rsid w:val="008D4D5F"/>
    <w:rsid w:val="008F480B"/>
    <w:rsid w:val="00905E30"/>
    <w:rsid w:val="0090615A"/>
    <w:rsid w:val="00912339"/>
    <w:rsid w:val="00946815"/>
    <w:rsid w:val="009575A5"/>
    <w:rsid w:val="00994F33"/>
    <w:rsid w:val="009A347F"/>
    <w:rsid w:val="009D4AB8"/>
    <w:rsid w:val="009F3DA7"/>
    <w:rsid w:val="00A00642"/>
    <w:rsid w:val="00A443E5"/>
    <w:rsid w:val="00A46E29"/>
    <w:rsid w:val="00A53839"/>
    <w:rsid w:val="00A71284"/>
    <w:rsid w:val="00A73190"/>
    <w:rsid w:val="00A76D85"/>
    <w:rsid w:val="00A87D81"/>
    <w:rsid w:val="00A9368F"/>
    <w:rsid w:val="00AF4C12"/>
    <w:rsid w:val="00B17D36"/>
    <w:rsid w:val="00B50759"/>
    <w:rsid w:val="00B558A2"/>
    <w:rsid w:val="00BA259C"/>
    <w:rsid w:val="00BB29BC"/>
    <w:rsid w:val="00BB5D2D"/>
    <w:rsid w:val="00BC71E5"/>
    <w:rsid w:val="00BE4DD7"/>
    <w:rsid w:val="00C04C74"/>
    <w:rsid w:val="00C13069"/>
    <w:rsid w:val="00C62CE2"/>
    <w:rsid w:val="00C73CF7"/>
    <w:rsid w:val="00C745F8"/>
    <w:rsid w:val="00C75D1E"/>
    <w:rsid w:val="00C82EB0"/>
    <w:rsid w:val="00C86FDD"/>
    <w:rsid w:val="00CB5C6F"/>
    <w:rsid w:val="00CC6D78"/>
    <w:rsid w:val="00CE2E97"/>
    <w:rsid w:val="00D33EEE"/>
    <w:rsid w:val="00D378B5"/>
    <w:rsid w:val="00DA2731"/>
    <w:rsid w:val="00DB4007"/>
    <w:rsid w:val="00DB6865"/>
    <w:rsid w:val="00DD4975"/>
    <w:rsid w:val="00DE1D92"/>
    <w:rsid w:val="00E27271"/>
    <w:rsid w:val="00E40567"/>
    <w:rsid w:val="00E5341F"/>
    <w:rsid w:val="00E97470"/>
    <w:rsid w:val="00EC1F40"/>
    <w:rsid w:val="00EF0601"/>
    <w:rsid w:val="00F01530"/>
    <w:rsid w:val="00F115E3"/>
    <w:rsid w:val="00F1200B"/>
    <w:rsid w:val="00F22CE9"/>
    <w:rsid w:val="00F34217"/>
    <w:rsid w:val="00F355E3"/>
    <w:rsid w:val="00F54655"/>
    <w:rsid w:val="00F54D77"/>
    <w:rsid w:val="00F746C9"/>
    <w:rsid w:val="00F8370F"/>
    <w:rsid w:val="00F91616"/>
    <w:rsid w:val="00FA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852653"/>
  <w15:docId w15:val="{21040E5C-389F-4424-8185-DFA41785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0"/>
    <w:next w:val="12"/>
    <w:qFormat/>
    <w:rsid w:val="00B50759"/>
    <w:pPr>
      <w:keepNext/>
      <w:numPr>
        <w:numId w:val="11"/>
      </w:numPr>
      <w:adjustRightInd w:val="0"/>
      <w:spacing w:line="360" w:lineRule="atLeast"/>
      <w:textAlignment w:val="baseline"/>
      <w:outlineLvl w:val="0"/>
    </w:pPr>
    <w:rPr>
      <w:rFonts w:ascii="Arial" w:eastAsia="ＭＳ ゴシック" w:hAnsi="Arial"/>
      <w:kern w:val="24"/>
      <w:sz w:val="28"/>
    </w:rPr>
  </w:style>
  <w:style w:type="paragraph" w:styleId="2">
    <w:name w:val="heading 2"/>
    <w:basedOn w:val="a0"/>
    <w:next w:val="22"/>
    <w:qFormat/>
    <w:rsid w:val="0003427F"/>
    <w:pPr>
      <w:keepNext/>
      <w:numPr>
        <w:ilvl w:val="1"/>
        <w:numId w:val="11"/>
      </w:numPr>
      <w:tabs>
        <w:tab w:val="clear" w:pos="680"/>
        <w:tab w:val="num" w:pos="840"/>
      </w:tabs>
      <w:adjustRightInd w:val="0"/>
      <w:spacing w:line="360" w:lineRule="atLeast"/>
      <w:ind w:left="840" w:hanging="727"/>
      <w:textAlignment w:val="baseline"/>
      <w:outlineLvl w:val="1"/>
    </w:pPr>
    <w:rPr>
      <w:rFonts w:ascii="Arial" w:eastAsia="ＭＳ ゴシック" w:hAnsi="Arial"/>
      <w:kern w:val="0"/>
      <w:sz w:val="28"/>
      <w:szCs w:val="28"/>
    </w:rPr>
  </w:style>
  <w:style w:type="paragraph" w:styleId="30">
    <w:name w:val="heading 3"/>
    <w:basedOn w:val="a0"/>
    <w:next w:val="32"/>
    <w:qFormat/>
    <w:rsid w:val="00863CDD"/>
    <w:pPr>
      <w:keepNext/>
      <w:numPr>
        <w:ilvl w:val="2"/>
        <w:numId w:val="11"/>
      </w:numPr>
      <w:tabs>
        <w:tab w:val="clear" w:pos="822"/>
        <w:tab w:val="num" w:pos="900"/>
      </w:tabs>
      <w:adjustRightInd w:val="0"/>
      <w:spacing w:line="360" w:lineRule="atLeast"/>
      <w:ind w:left="900" w:hanging="787"/>
      <w:textAlignment w:val="baseline"/>
      <w:outlineLvl w:val="2"/>
    </w:pPr>
    <w:rPr>
      <w:rFonts w:ascii="Arial" w:eastAsia="ＭＳ ゴシック" w:hAnsi="Arial"/>
      <w:kern w:val="0"/>
      <w:sz w:val="24"/>
    </w:rPr>
  </w:style>
  <w:style w:type="paragraph" w:styleId="4">
    <w:name w:val="heading 4"/>
    <w:basedOn w:val="a0"/>
    <w:next w:val="41"/>
    <w:qFormat/>
    <w:rsid w:val="00863CDD"/>
    <w:pPr>
      <w:numPr>
        <w:ilvl w:val="3"/>
        <w:numId w:val="11"/>
      </w:numPr>
      <w:tabs>
        <w:tab w:val="clear" w:pos="851"/>
        <w:tab w:val="num" w:pos="1000"/>
      </w:tabs>
      <w:spacing w:line="360" w:lineRule="atLeast"/>
      <w:ind w:left="1000" w:hanging="773"/>
      <w:outlineLvl w:val="3"/>
    </w:pPr>
    <w:rPr>
      <w:rFonts w:ascii="Arial" w:eastAsia="ＭＳ ゴシック" w:hAnsi="Arial"/>
      <w:sz w:val="22"/>
    </w:rPr>
  </w:style>
  <w:style w:type="paragraph" w:styleId="5">
    <w:name w:val="heading 5"/>
    <w:basedOn w:val="a0"/>
    <w:next w:val="51"/>
    <w:qFormat/>
    <w:rsid w:val="009F3DA7"/>
    <w:pPr>
      <w:numPr>
        <w:ilvl w:val="4"/>
        <w:numId w:val="11"/>
      </w:numPr>
      <w:tabs>
        <w:tab w:val="clear" w:pos="851"/>
        <w:tab w:val="num" w:pos="1100"/>
      </w:tabs>
      <w:spacing w:line="360" w:lineRule="atLeast"/>
      <w:outlineLvl w:val="4"/>
    </w:pPr>
    <w:rPr>
      <w:rFonts w:eastAsia="ＭＳ ゴシック"/>
      <w:sz w:val="22"/>
    </w:rPr>
  </w:style>
  <w:style w:type="paragraph" w:styleId="6">
    <w:name w:val="heading 6"/>
    <w:basedOn w:val="a0"/>
    <w:next w:val="61"/>
    <w:qFormat/>
    <w:rsid w:val="00863CDD"/>
    <w:pPr>
      <w:numPr>
        <w:ilvl w:val="5"/>
        <w:numId w:val="11"/>
      </w:numPr>
      <w:tabs>
        <w:tab w:val="clear" w:pos="510"/>
        <w:tab w:val="num" w:pos="1200"/>
      </w:tabs>
      <w:spacing w:line="360" w:lineRule="atLeast"/>
      <w:ind w:left="1200" w:hanging="600"/>
      <w:outlineLvl w:val="5"/>
    </w:pPr>
    <w:rPr>
      <w:rFonts w:eastAsia="ＭＳ ゴシック"/>
      <w:sz w:val="22"/>
    </w:rPr>
  </w:style>
  <w:style w:type="paragraph" w:styleId="7">
    <w:name w:val="heading 7"/>
    <w:basedOn w:val="a0"/>
    <w:next w:val="70"/>
    <w:qFormat/>
    <w:rsid w:val="00863CDD"/>
    <w:pPr>
      <w:numPr>
        <w:ilvl w:val="6"/>
        <w:numId w:val="11"/>
      </w:numPr>
      <w:tabs>
        <w:tab w:val="clear" w:pos="510"/>
        <w:tab w:val="num" w:pos="1300"/>
      </w:tabs>
      <w:spacing w:line="360" w:lineRule="atLeast"/>
      <w:ind w:left="1300" w:hanging="600"/>
      <w:outlineLvl w:val="6"/>
    </w:pPr>
    <w:rPr>
      <w:rFonts w:eastAsia="ＭＳ ゴシック"/>
      <w:sz w:val="22"/>
    </w:rPr>
  </w:style>
  <w:style w:type="paragraph" w:styleId="8">
    <w:name w:val="heading 8"/>
    <w:basedOn w:val="a0"/>
    <w:next w:val="80"/>
    <w:qFormat/>
    <w:rsid w:val="00863CDD"/>
    <w:pPr>
      <w:numPr>
        <w:ilvl w:val="7"/>
        <w:numId w:val="11"/>
      </w:numPr>
      <w:tabs>
        <w:tab w:val="clear" w:pos="1077"/>
        <w:tab w:val="left" w:pos="1400"/>
      </w:tabs>
      <w:spacing w:line="360" w:lineRule="atLeast"/>
      <w:ind w:left="1400" w:hanging="600"/>
      <w:outlineLvl w:val="7"/>
    </w:pPr>
    <w:rPr>
      <w:rFonts w:eastAsia="ＭＳ ゴシック"/>
      <w:sz w:val="22"/>
    </w:rPr>
  </w:style>
  <w:style w:type="paragraph" w:styleId="9">
    <w:name w:val="heading 9"/>
    <w:basedOn w:val="8"/>
    <w:next w:val="90"/>
    <w:qFormat/>
    <w:rsid w:val="00B50759"/>
    <w:pPr>
      <w:numPr>
        <w:ilvl w:val="8"/>
      </w:numPr>
      <w:tabs>
        <w:tab w:val="left" w:pos="454"/>
      </w:tabs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2">
    <w:name w:val="ｲﾝﾃﾞﾝﾄ1"/>
    <w:basedOn w:val="a0"/>
    <w:rsid w:val="005F48C1"/>
    <w:pPr>
      <w:adjustRightInd w:val="0"/>
      <w:spacing w:line="360" w:lineRule="atLeast"/>
      <w:ind w:leftChars="100" w:left="210" w:firstLineChars="100" w:firstLine="220"/>
      <w:textAlignment w:val="baseline"/>
    </w:pPr>
    <w:rPr>
      <w:kern w:val="0"/>
      <w:sz w:val="22"/>
    </w:rPr>
  </w:style>
  <w:style w:type="paragraph" w:customStyle="1" w:styleId="22">
    <w:name w:val="ｲﾝﾃﾞﾝﾄ2"/>
    <w:basedOn w:val="a0"/>
    <w:rsid w:val="00A443E5"/>
    <w:pPr>
      <w:spacing w:line="360" w:lineRule="atLeast"/>
      <w:ind w:leftChars="150" w:left="315" w:firstLineChars="100" w:firstLine="220"/>
    </w:pPr>
    <w:rPr>
      <w:sz w:val="22"/>
      <w:szCs w:val="22"/>
    </w:rPr>
  </w:style>
  <w:style w:type="paragraph" w:customStyle="1" w:styleId="32">
    <w:name w:val="ｲﾝﾃﾞﾝﾄ3"/>
    <w:basedOn w:val="a0"/>
    <w:rsid w:val="00A443E5"/>
    <w:pPr>
      <w:spacing w:line="360" w:lineRule="atLeast"/>
      <w:ind w:leftChars="200" w:left="420" w:firstLineChars="100" w:firstLine="220"/>
    </w:pPr>
    <w:rPr>
      <w:sz w:val="22"/>
    </w:rPr>
  </w:style>
  <w:style w:type="paragraph" w:customStyle="1" w:styleId="41">
    <w:name w:val="ｲﾝﾃﾞﾝﾄ4"/>
    <w:basedOn w:val="a0"/>
    <w:rsid w:val="00466140"/>
    <w:pPr>
      <w:spacing w:line="360" w:lineRule="atLeast"/>
      <w:ind w:leftChars="250" w:left="525" w:firstLineChars="100" w:firstLine="220"/>
    </w:pPr>
    <w:rPr>
      <w:sz w:val="22"/>
    </w:rPr>
  </w:style>
  <w:style w:type="paragraph" w:customStyle="1" w:styleId="51">
    <w:name w:val="ｲﾝﾃﾞﾝﾄ5"/>
    <w:basedOn w:val="a0"/>
    <w:rsid w:val="00466140"/>
    <w:pPr>
      <w:spacing w:line="360" w:lineRule="atLeast"/>
      <w:ind w:leftChars="300" w:left="630" w:firstLineChars="100" w:firstLine="220"/>
    </w:pPr>
    <w:rPr>
      <w:sz w:val="22"/>
    </w:rPr>
  </w:style>
  <w:style w:type="paragraph" w:customStyle="1" w:styleId="61">
    <w:name w:val="ｲﾝﾃﾞﾝﾄ6"/>
    <w:basedOn w:val="a0"/>
    <w:rsid w:val="00466140"/>
    <w:pPr>
      <w:spacing w:line="360" w:lineRule="atLeast"/>
      <w:ind w:leftChars="350" w:left="735" w:firstLineChars="100" w:firstLine="220"/>
    </w:pPr>
    <w:rPr>
      <w:sz w:val="22"/>
      <w:szCs w:val="22"/>
    </w:rPr>
  </w:style>
  <w:style w:type="paragraph" w:customStyle="1" w:styleId="70">
    <w:name w:val="ｲﾝﾃﾞﾝﾄ7"/>
    <w:basedOn w:val="a0"/>
    <w:rsid w:val="00466140"/>
    <w:pPr>
      <w:spacing w:line="360" w:lineRule="atLeast"/>
      <w:ind w:leftChars="400" w:left="840" w:firstLineChars="100" w:firstLine="220"/>
    </w:pPr>
    <w:rPr>
      <w:sz w:val="22"/>
    </w:rPr>
  </w:style>
  <w:style w:type="paragraph" w:customStyle="1" w:styleId="80">
    <w:name w:val="ｲﾝﾃﾞﾝﾄ8"/>
    <w:basedOn w:val="a0"/>
    <w:rsid w:val="00466140"/>
    <w:pPr>
      <w:spacing w:line="360" w:lineRule="atLeast"/>
      <w:ind w:leftChars="450" w:left="945" w:firstLineChars="100" w:firstLine="220"/>
    </w:pPr>
    <w:rPr>
      <w:sz w:val="22"/>
    </w:rPr>
  </w:style>
  <w:style w:type="paragraph" w:customStyle="1" w:styleId="90">
    <w:name w:val="ｲﾝﾃﾞﾝﾄ9"/>
    <w:basedOn w:val="a0"/>
    <w:rsid w:val="00466140"/>
    <w:pPr>
      <w:spacing w:line="360" w:lineRule="atLeast"/>
      <w:ind w:leftChars="500" w:left="1050" w:firstLineChars="100" w:firstLine="220"/>
    </w:pPr>
    <w:rPr>
      <w:sz w:val="22"/>
    </w:rPr>
  </w:style>
  <w:style w:type="paragraph" w:customStyle="1" w:styleId="3">
    <w:name w:val="箇条書き3"/>
    <w:basedOn w:val="a"/>
    <w:pPr>
      <w:numPr>
        <w:numId w:val="2"/>
      </w:numPr>
      <w:tabs>
        <w:tab w:val="left" w:pos="1134"/>
        <w:tab w:val="left" w:pos="1260"/>
      </w:tabs>
      <w:ind w:left="1134"/>
    </w:pPr>
  </w:style>
  <w:style w:type="paragraph" w:customStyle="1" w:styleId="20">
    <w:name w:val="箇条書き2"/>
    <w:basedOn w:val="a"/>
    <w:pPr>
      <w:numPr>
        <w:numId w:val="5"/>
      </w:numPr>
      <w:tabs>
        <w:tab w:val="clear" w:pos="425"/>
        <w:tab w:val="left" w:pos="1021"/>
      </w:tabs>
      <w:adjustRightInd w:val="0"/>
      <w:ind w:left="1020" w:hanging="340"/>
      <w:textAlignment w:val="baseline"/>
    </w:pPr>
    <w:rPr>
      <w:kern w:val="0"/>
    </w:rPr>
  </w:style>
  <w:style w:type="paragraph" w:customStyle="1" w:styleId="11">
    <w:name w:val="箇条書き1"/>
    <w:basedOn w:val="a"/>
    <w:rsid w:val="00684236"/>
    <w:pPr>
      <w:numPr>
        <w:numId w:val="4"/>
      </w:numPr>
      <w:tabs>
        <w:tab w:val="clear" w:pos="454"/>
      </w:tabs>
      <w:adjustRightInd w:val="0"/>
      <w:ind w:left="851" w:hanging="284"/>
      <w:textAlignment w:val="baseline"/>
    </w:pPr>
    <w:rPr>
      <w:kern w:val="0"/>
    </w:rPr>
  </w:style>
  <w:style w:type="paragraph" w:styleId="a4">
    <w:name w:val="footer"/>
    <w:basedOn w:val="a0"/>
    <w:pPr>
      <w:tabs>
        <w:tab w:val="center" w:pos="4252"/>
        <w:tab w:val="right" w:pos="8504"/>
      </w:tabs>
      <w:adjustRightInd w:val="0"/>
      <w:spacing w:line="360" w:lineRule="atLeast"/>
      <w:jc w:val="right"/>
      <w:textAlignment w:val="baseline"/>
    </w:pPr>
    <w:rPr>
      <w:rFonts w:eastAsia="ＭＳ ゴシック"/>
      <w:kern w:val="0"/>
      <w:sz w:val="16"/>
    </w:rPr>
  </w:style>
  <w:style w:type="character" w:styleId="a5">
    <w:name w:val="page number"/>
    <w:basedOn w:val="a1"/>
    <w:rPr>
      <w:rFonts w:eastAsia="ＭＳ ゴシック"/>
      <w:sz w:val="22"/>
    </w:rPr>
  </w:style>
  <w:style w:type="paragraph" w:styleId="a6">
    <w:name w:val="header"/>
    <w:basedOn w:val="a0"/>
    <w:pPr>
      <w:tabs>
        <w:tab w:val="center" w:pos="4252"/>
        <w:tab w:val="right" w:pos="8504"/>
      </w:tabs>
      <w:adjustRightInd w:val="0"/>
      <w:spacing w:line="300" w:lineRule="atLeast"/>
      <w:jc w:val="right"/>
      <w:textAlignment w:val="baseline"/>
    </w:pPr>
    <w:rPr>
      <w:rFonts w:eastAsia="ＭＳ ゴシック"/>
      <w:b/>
      <w:kern w:val="0"/>
      <w:sz w:val="16"/>
    </w:rPr>
  </w:style>
  <w:style w:type="paragraph" w:customStyle="1" w:styleId="60">
    <w:name w:val="箇条書き6"/>
    <w:basedOn w:val="a"/>
    <w:pPr>
      <w:numPr>
        <w:numId w:val="6"/>
      </w:numPr>
      <w:adjustRightInd w:val="0"/>
      <w:ind w:left="1469" w:hanging="369"/>
      <w:textAlignment w:val="baseline"/>
    </w:pPr>
    <w:rPr>
      <w:kern w:val="0"/>
    </w:rPr>
  </w:style>
  <w:style w:type="paragraph" w:customStyle="1" w:styleId="50">
    <w:name w:val="箇条書き5"/>
    <w:basedOn w:val="a"/>
    <w:pPr>
      <w:numPr>
        <w:numId w:val="10"/>
      </w:numPr>
      <w:tabs>
        <w:tab w:val="clear" w:pos="425"/>
        <w:tab w:val="num" w:pos="1400"/>
      </w:tabs>
      <w:ind w:left="1389" w:hanging="340"/>
    </w:pPr>
  </w:style>
  <w:style w:type="paragraph" w:customStyle="1" w:styleId="40">
    <w:name w:val="箇条書き4"/>
    <w:basedOn w:val="a"/>
    <w:pPr>
      <w:numPr>
        <w:numId w:val="3"/>
      </w:numPr>
      <w:tabs>
        <w:tab w:val="clear" w:pos="425"/>
      </w:tabs>
      <w:ind w:left="1361" w:hanging="454"/>
    </w:pPr>
  </w:style>
  <w:style w:type="paragraph" w:customStyle="1" w:styleId="a7">
    <w:name w:val="資料タイトル"/>
    <w:next w:val="1"/>
    <w:pPr>
      <w:widowControl w:val="0"/>
      <w:adjustRightInd w:val="0"/>
      <w:spacing w:after="360" w:line="360" w:lineRule="atLeast"/>
      <w:jc w:val="center"/>
      <w:textAlignment w:val="baseline"/>
    </w:pPr>
    <w:rPr>
      <w:rFonts w:ascii="Arial" w:eastAsia="ＭＳ ゴシック" w:hAnsi="Arial"/>
      <w:b/>
      <w:sz w:val="28"/>
    </w:rPr>
  </w:style>
  <w:style w:type="paragraph" w:styleId="a8">
    <w:name w:val="caption"/>
    <w:basedOn w:val="a0"/>
    <w:next w:val="a0"/>
    <w:qFormat/>
    <w:pPr>
      <w:adjustRightInd w:val="0"/>
      <w:spacing w:before="120" w:after="120" w:line="360" w:lineRule="atLeast"/>
      <w:jc w:val="center"/>
      <w:textAlignment w:val="baseline"/>
    </w:pPr>
    <w:rPr>
      <w:rFonts w:ascii="Arial" w:eastAsia="ＭＳ ゴシック" w:hAnsi="Arial"/>
      <w:kern w:val="0"/>
      <w:sz w:val="22"/>
    </w:rPr>
  </w:style>
  <w:style w:type="paragraph" w:customStyle="1" w:styleId="10">
    <w:name w:val="段落番号1"/>
    <w:basedOn w:val="a0"/>
    <w:pPr>
      <w:numPr>
        <w:numId w:val="7"/>
      </w:numPr>
      <w:adjustRightInd w:val="0"/>
      <w:spacing w:line="360" w:lineRule="atLeast"/>
      <w:ind w:left="1134"/>
      <w:textAlignment w:val="baseline"/>
    </w:pPr>
    <w:rPr>
      <w:kern w:val="0"/>
      <w:sz w:val="22"/>
    </w:rPr>
  </w:style>
  <w:style w:type="paragraph" w:customStyle="1" w:styleId="21">
    <w:name w:val="段落番号2"/>
    <w:basedOn w:val="a0"/>
    <w:pPr>
      <w:numPr>
        <w:numId w:val="8"/>
      </w:numPr>
      <w:spacing w:line="360" w:lineRule="atLeast"/>
      <w:ind w:left="1248"/>
    </w:pPr>
    <w:rPr>
      <w:sz w:val="22"/>
    </w:rPr>
  </w:style>
  <w:style w:type="paragraph" w:customStyle="1" w:styleId="31">
    <w:name w:val="段落番号3"/>
    <w:basedOn w:val="a0"/>
    <w:pPr>
      <w:numPr>
        <w:numId w:val="9"/>
      </w:numPr>
      <w:spacing w:line="360" w:lineRule="atLeast"/>
      <w:ind w:left="1361" w:hanging="454"/>
    </w:pPr>
    <w:rPr>
      <w:sz w:val="22"/>
    </w:rPr>
  </w:style>
  <w:style w:type="paragraph" w:styleId="a9">
    <w:name w:val="Document Map"/>
    <w:basedOn w:val="a0"/>
    <w:semiHidden/>
    <w:pPr>
      <w:shd w:val="clear" w:color="auto" w:fill="000080"/>
    </w:pPr>
    <w:rPr>
      <w:rFonts w:ascii="Arial" w:eastAsia="ＭＳ ゴシック" w:hAnsi="Arial"/>
    </w:rPr>
  </w:style>
  <w:style w:type="paragraph" w:styleId="13">
    <w:name w:val="toc 1"/>
    <w:basedOn w:val="a0"/>
    <w:next w:val="a0"/>
    <w:autoRedefine/>
    <w:semiHidden/>
    <w:rsid w:val="00B558A2"/>
    <w:rPr>
      <w:rFonts w:ascii="Arial" w:eastAsia="ＭＳ ゴシック" w:hAnsi="Arial"/>
      <w:sz w:val="22"/>
      <w:szCs w:val="22"/>
    </w:rPr>
  </w:style>
  <w:style w:type="paragraph" w:styleId="23">
    <w:name w:val="toc 2"/>
    <w:basedOn w:val="a0"/>
    <w:next w:val="a0"/>
    <w:autoRedefine/>
    <w:semiHidden/>
    <w:rsid w:val="00B558A2"/>
    <w:pPr>
      <w:ind w:left="210"/>
    </w:pPr>
    <w:rPr>
      <w:rFonts w:ascii="Arial" w:eastAsia="ＭＳ ゴシック" w:hAnsi="Arial"/>
      <w:szCs w:val="21"/>
    </w:rPr>
  </w:style>
  <w:style w:type="paragraph" w:styleId="33">
    <w:name w:val="toc 3"/>
    <w:basedOn w:val="a0"/>
    <w:next w:val="a0"/>
    <w:autoRedefine/>
    <w:semiHidden/>
    <w:rsid w:val="00117579"/>
    <w:pPr>
      <w:tabs>
        <w:tab w:val="left" w:pos="1260"/>
        <w:tab w:val="right" w:leader="dot" w:pos="9060"/>
      </w:tabs>
      <w:ind w:left="420"/>
    </w:pPr>
    <w:rPr>
      <w:rFonts w:ascii="Arial" w:eastAsia="ＭＳ ゴシック" w:hAnsi="Arial"/>
      <w:szCs w:val="21"/>
    </w:rPr>
  </w:style>
  <w:style w:type="paragraph" w:styleId="42">
    <w:name w:val="toc 4"/>
    <w:basedOn w:val="a0"/>
    <w:next w:val="a0"/>
    <w:autoRedefine/>
    <w:semiHidden/>
    <w:pPr>
      <w:ind w:left="630"/>
    </w:pPr>
  </w:style>
  <w:style w:type="paragraph" w:styleId="52">
    <w:name w:val="toc 5"/>
    <w:basedOn w:val="a0"/>
    <w:next w:val="a0"/>
    <w:autoRedefine/>
    <w:semiHidden/>
    <w:pPr>
      <w:ind w:left="840"/>
    </w:pPr>
  </w:style>
  <w:style w:type="paragraph" w:styleId="62">
    <w:name w:val="toc 6"/>
    <w:basedOn w:val="a0"/>
    <w:next w:val="a0"/>
    <w:autoRedefine/>
    <w:semiHidden/>
    <w:pPr>
      <w:ind w:left="1050"/>
    </w:pPr>
  </w:style>
  <w:style w:type="paragraph" w:styleId="71">
    <w:name w:val="toc 7"/>
    <w:basedOn w:val="a0"/>
    <w:next w:val="a0"/>
    <w:autoRedefine/>
    <w:semiHidden/>
    <w:pPr>
      <w:ind w:left="1260"/>
    </w:pPr>
  </w:style>
  <w:style w:type="paragraph" w:styleId="81">
    <w:name w:val="toc 8"/>
    <w:basedOn w:val="a0"/>
    <w:next w:val="a0"/>
    <w:autoRedefine/>
    <w:semiHidden/>
    <w:pPr>
      <w:ind w:left="1470"/>
    </w:pPr>
  </w:style>
  <w:style w:type="paragraph" w:styleId="91">
    <w:name w:val="toc 9"/>
    <w:basedOn w:val="a0"/>
    <w:next w:val="a0"/>
    <w:autoRedefine/>
    <w:semiHidden/>
    <w:pPr>
      <w:ind w:left="1680"/>
    </w:pPr>
  </w:style>
  <w:style w:type="paragraph" w:customStyle="1" w:styleId="aa">
    <w:name w:val="目次のタイトル"/>
    <w:basedOn w:val="a0"/>
    <w:rsid w:val="00DB4007"/>
    <w:pPr>
      <w:jc w:val="center"/>
    </w:pPr>
    <w:rPr>
      <w:rFonts w:ascii="ＭＳ 明朝" w:hAnsi="ＭＳ ゴシック"/>
      <w:sz w:val="24"/>
      <w:szCs w:val="21"/>
    </w:rPr>
  </w:style>
  <w:style w:type="paragraph" w:styleId="ab">
    <w:name w:val="Balloon Text"/>
    <w:basedOn w:val="a0"/>
    <w:semiHidden/>
    <w:rPr>
      <w:rFonts w:ascii="Arial" w:eastAsia="ＭＳ ゴシック" w:hAnsi="Arial"/>
      <w:sz w:val="18"/>
      <w:szCs w:val="18"/>
    </w:rPr>
  </w:style>
  <w:style w:type="character" w:styleId="ac">
    <w:name w:val="Hyperlink"/>
    <w:basedOn w:val="a1"/>
    <w:rsid w:val="00B558A2"/>
    <w:rPr>
      <w:color w:val="0000FF"/>
      <w:u w:val="single"/>
    </w:rPr>
  </w:style>
  <w:style w:type="paragraph" w:customStyle="1" w:styleId="14">
    <w:name w:val="見出し1の目次"/>
    <w:basedOn w:val="13"/>
    <w:next w:val="24"/>
    <w:rsid w:val="00117579"/>
    <w:pPr>
      <w:tabs>
        <w:tab w:val="left" w:pos="630"/>
        <w:tab w:val="right" w:leader="dot" w:pos="9060"/>
      </w:tabs>
    </w:pPr>
    <w:rPr>
      <w:noProof/>
    </w:rPr>
  </w:style>
  <w:style w:type="paragraph" w:customStyle="1" w:styleId="24">
    <w:name w:val="見出し2の目次"/>
    <w:basedOn w:val="23"/>
    <w:next w:val="34"/>
    <w:rsid w:val="00117579"/>
    <w:pPr>
      <w:tabs>
        <w:tab w:val="left" w:pos="1050"/>
        <w:tab w:val="right" w:leader="dot" w:pos="9060"/>
      </w:tabs>
    </w:pPr>
    <w:rPr>
      <w:noProof/>
    </w:rPr>
  </w:style>
  <w:style w:type="paragraph" w:customStyle="1" w:styleId="34">
    <w:name w:val="見出し3の目次"/>
    <w:basedOn w:val="33"/>
    <w:rsid w:val="00117579"/>
    <w:rPr>
      <w:noProof/>
    </w:rPr>
  </w:style>
  <w:style w:type="paragraph" w:customStyle="1" w:styleId="-">
    <w:name w:val="表紙-タイトル"/>
    <w:basedOn w:val="a0"/>
    <w:next w:val="a0"/>
    <w:rsid w:val="00994F33"/>
    <w:pPr>
      <w:jc w:val="center"/>
    </w:pPr>
    <w:rPr>
      <w:rFonts w:ascii="Arial" w:eastAsia="ＭＳ ゴシック" w:hAnsi="Arial" w:cs="ＭＳ 明朝"/>
      <w:sz w:val="56"/>
    </w:rPr>
  </w:style>
  <w:style w:type="paragraph" w:customStyle="1" w:styleId="-0">
    <w:name w:val="表紙-機関名"/>
    <w:basedOn w:val="a0"/>
    <w:next w:val="a0"/>
    <w:rsid w:val="00C62CE2"/>
    <w:pPr>
      <w:jc w:val="center"/>
    </w:pPr>
    <w:rPr>
      <w:rFonts w:ascii="Arial" w:eastAsia="ＭＳ ゴシック" w:hAnsi="Arial" w:cs="ＭＳ 明朝"/>
      <w:sz w:val="48"/>
    </w:rPr>
  </w:style>
  <w:style w:type="paragraph" w:customStyle="1" w:styleId="-1">
    <w:name w:val="表紙-作成年月"/>
    <w:basedOn w:val="-0"/>
    <w:rsid w:val="00C62CE2"/>
    <w:rPr>
      <w:sz w:val="40"/>
    </w:rPr>
  </w:style>
  <w:style w:type="paragraph" w:styleId="a">
    <w:name w:val="List Bullet"/>
    <w:basedOn w:val="a0"/>
    <w:autoRedefine/>
    <w:rsid w:val="00060C62"/>
    <w:pPr>
      <w:numPr>
        <w:numId w:val="1"/>
      </w:numPr>
      <w:spacing w:line="360" w:lineRule="atLeast"/>
      <w:ind w:left="357" w:hanging="357"/>
    </w:pPr>
    <w:rPr>
      <w:sz w:val="22"/>
    </w:rPr>
  </w:style>
  <w:style w:type="paragraph" w:styleId="ad">
    <w:name w:val="List Paragraph"/>
    <w:basedOn w:val="a0"/>
    <w:uiPriority w:val="34"/>
    <w:qFormat/>
    <w:rsid w:val="0019659C"/>
    <w:pPr>
      <w:ind w:leftChars="400" w:left="840"/>
    </w:pPr>
  </w:style>
  <w:style w:type="paragraph" w:styleId="ae">
    <w:name w:val="Title"/>
    <w:basedOn w:val="a0"/>
    <w:next w:val="a0"/>
    <w:link w:val="af"/>
    <w:uiPriority w:val="10"/>
    <w:qFormat/>
    <w:rsid w:val="0019659C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f">
    <w:name w:val="表題 (文字)"/>
    <w:basedOn w:val="a1"/>
    <w:link w:val="ae"/>
    <w:uiPriority w:val="10"/>
    <w:rsid w:val="0019659C"/>
    <w:rPr>
      <w:rFonts w:asciiTheme="majorHAnsi" w:eastAsia="ＭＳ ゴシック" w:hAnsiTheme="majorHAnsi" w:cstheme="majorBidi"/>
      <w:kern w:val="2"/>
      <w:sz w:val="32"/>
      <w:szCs w:val="32"/>
    </w:rPr>
  </w:style>
  <w:style w:type="paragraph" w:styleId="af0">
    <w:name w:val="Subtitle"/>
    <w:basedOn w:val="a0"/>
    <w:next w:val="a0"/>
    <w:link w:val="af1"/>
    <w:uiPriority w:val="11"/>
    <w:qFormat/>
    <w:rsid w:val="0019659C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f1">
    <w:name w:val="副題 (文字)"/>
    <w:basedOn w:val="a1"/>
    <w:link w:val="af0"/>
    <w:uiPriority w:val="11"/>
    <w:rsid w:val="0019659C"/>
    <w:rPr>
      <w:rFonts w:asciiTheme="majorHAnsi" w:eastAsia="ＭＳ ゴシック" w:hAnsiTheme="majorHAnsi" w:cstheme="majorBidi"/>
      <w:kern w:val="2"/>
      <w:sz w:val="24"/>
      <w:szCs w:val="24"/>
    </w:rPr>
  </w:style>
  <w:style w:type="table" w:styleId="af2">
    <w:name w:val="Table Grid"/>
    <w:basedOn w:val="a2"/>
    <w:uiPriority w:val="59"/>
    <w:rsid w:val="0072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1"/>
    <w:uiPriority w:val="99"/>
    <w:semiHidden/>
    <w:unhideWhenUsed/>
    <w:rsid w:val="0050642B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50642B"/>
    <w:pPr>
      <w:jc w:val="left"/>
    </w:pPr>
  </w:style>
  <w:style w:type="character" w:customStyle="1" w:styleId="af5">
    <w:name w:val="コメント文字列 (文字)"/>
    <w:basedOn w:val="a1"/>
    <w:link w:val="af4"/>
    <w:uiPriority w:val="99"/>
    <w:semiHidden/>
    <w:rsid w:val="0050642B"/>
    <w:rPr>
      <w:kern w:val="2"/>
      <w:sz w:val="21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50642B"/>
    <w:rPr>
      <w:b/>
      <w:bCs/>
    </w:rPr>
  </w:style>
  <w:style w:type="character" w:customStyle="1" w:styleId="af7">
    <w:name w:val="コメント内容 (文字)"/>
    <w:basedOn w:val="af5"/>
    <w:link w:val="af6"/>
    <w:uiPriority w:val="99"/>
    <w:semiHidden/>
    <w:rsid w:val="0050642B"/>
    <w:rPr>
      <w:b/>
      <w:bCs/>
      <w:kern w:val="2"/>
      <w:sz w:val="21"/>
    </w:rPr>
  </w:style>
  <w:style w:type="character" w:styleId="af8">
    <w:name w:val="Unresolved Mention"/>
    <w:basedOn w:val="a1"/>
    <w:uiPriority w:val="99"/>
    <w:semiHidden/>
    <w:unhideWhenUsed/>
    <w:rsid w:val="0059606F"/>
    <w:rPr>
      <w:color w:val="605E5C"/>
      <w:shd w:val="clear" w:color="auto" w:fill="E1DFDD"/>
    </w:rPr>
  </w:style>
  <w:style w:type="character" w:styleId="af9">
    <w:name w:val="FollowedHyperlink"/>
    <w:basedOn w:val="a1"/>
    <w:uiPriority w:val="99"/>
    <w:semiHidden/>
    <w:unhideWhenUsed/>
    <w:rsid w:val="00620F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engeospatial.org/standards/wms" TargetMode="External"/><Relationship Id="rId13" Type="http://schemas.openxmlformats.org/officeDocument/2006/relationships/hyperlink" Target="https://ecom-plat.jp/k-cloud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domain.jp/service/%7bz%7d/%7bx%7d/%7b-y%7d.png" TargetMode="External"/><Relationship Id="rId17" Type="http://schemas.openxmlformats.org/officeDocument/2006/relationships/hyperlink" Target="https://webdesk.jsa.or.jp/books/W11M0090/index/?bunsyo_id=JSA-S1016%3A202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w3.org/TR/websub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main.jp/service/%7bz%7d/%7bx%7d/%7by%7d.p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kan.org/" TargetMode="External"/><Relationship Id="rId10" Type="http://schemas.openxmlformats.org/officeDocument/2006/relationships/hyperlink" Target="https://ckan.org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pengeospatial.org/standards/wfs" TargetMode="External"/><Relationship Id="rId14" Type="http://schemas.openxmlformats.org/officeDocument/2006/relationships/hyperlink" Target="https://www.ogc.org/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D107F-F23E-4128-B845-E0ECFBDFA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フォーム</vt:lpstr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奥祐二</dc:creator>
  <cp:lastModifiedBy>磯野 猛</cp:lastModifiedBy>
  <cp:revision>17</cp:revision>
  <cp:lastPrinted>2025-10-15T00:47:00Z</cp:lastPrinted>
  <dcterms:created xsi:type="dcterms:W3CDTF">2018-07-13T01:54:00Z</dcterms:created>
  <dcterms:modified xsi:type="dcterms:W3CDTF">2025-10-15T00:47:00Z</dcterms:modified>
</cp:coreProperties>
</file>